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宋体" w:cstheme="minorBidi"/>
          <w:color w:val="auto"/>
          <w:kern w:val="2"/>
          <w:sz w:val="24"/>
          <w:szCs w:val="24"/>
          <w:lang w:val="zh-CN"/>
        </w:rPr>
        <w:id w:val="317157957"/>
        <w:docPartObj>
          <w:docPartGallery w:val="Table of Contents"/>
          <w:docPartUnique/>
        </w:docPartObj>
      </w:sdtPr>
      <w:sdtEndPr>
        <w:rPr>
          <w:b/>
          <w:bCs/>
        </w:rPr>
      </w:sdtEndPr>
      <w:sdtContent>
        <w:p w14:paraId="2C51B3BD" w14:textId="54061C2D" w:rsidR="009F7106" w:rsidRDefault="009F7106" w:rsidP="004D5ECF">
          <w:pPr>
            <w:pStyle w:val="TOC"/>
            <w:jc w:val="center"/>
          </w:pPr>
          <w:r>
            <w:rPr>
              <w:lang w:val="zh-CN"/>
            </w:rPr>
            <w:t>目录</w:t>
          </w:r>
        </w:p>
        <w:p w14:paraId="34E95C18" w14:textId="3A21DE3A" w:rsidR="00C93339" w:rsidRDefault="009F7106">
          <w:pPr>
            <w:pStyle w:val="11"/>
            <w:tabs>
              <w:tab w:val="left" w:pos="1050"/>
              <w:tab w:val="right" w:leader="dot" w:pos="9344"/>
            </w:tabs>
            <w:rPr>
              <w:rFonts w:asciiTheme="minorHAnsi" w:eastAsiaTheme="minorEastAsia" w:hAnsiTheme="minorHAnsi"/>
              <w:noProof/>
              <w:sz w:val="21"/>
              <w:szCs w:val="22"/>
              <w14:ligatures w14:val="standardContextual"/>
            </w:rPr>
          </w:pPr>
          <w:r>
            <w:fldChar w:fldCharType="begin"/>
          </w:r>
          <w:r>
            <w:instrText xml:space="preserve"> TOC \o "1-3" \h \z \u </w:instrText>
          </w:r>
          <w:r>
            <w:fldChar w:fldCharType="separate"/>
          </w:r>
          <w:hyperlink w:anchor="_Toc149838901" w:history="1">
            <w:r w:rsidR="00C93339" w:rsidRPr="00157B30">
              <w:rPr>
                <w:rStyle w:val="afa"/>
                <w:noProof/>
              </w:rPr>
              <w:t>第一章</w:t>
            </w:r>
            <w:r w:rsidR="00C93339">
              <w:rPr>
                <w:rFonts w:asciiTheme="minorHAnsi" w:eastAsiaTheme="minorEastAsia" w:hAnsiTheme="minorHAnsi"/>
                <w:noProof/>
                <w:sz w:val="21"/>
                <w:szCs w:val="22"/>
                <w14:ligatures w14:val="standardContextual"/>
              </w:rPr>
              <w:tab/>
            </w:r>
            <w:r w:rsidR="00C93339" w:rsidRPr="00157B30">
              <w:rPr>
                <w:rStyle w:val="afa"/>
                <w:noProof/>
              </w:rPr>
              <w:t>项目背景</w:t>
            </w:r>
            <w:r w:rsidR="00C93339">
              <w:rPr>
                <w:noProof/>
                <w:webHidden/>
              </w:rPr>
              <w:tab/>
            </w:r>
            <w:r w:rsidR="00C93339">
              <w:rPr>
                <w:noProof/>
                <w:webHidden/>
              </w:rPr>
              <w:fldChar w:fldCharType="begin"/>
            </w:r>
            <w:r w:rsidR="00C93339">
              <w:rPr>
                <w:noProof/>
                <w:webHidden/>
              </w:rPr>
              <w:instrText xml:space="preserve"> PAGEREF _Toc149838901 \h </w:instrText>
            </w:r>
            <w:r w:rsidR="00C93339">
              <w:rPr>
                <w:noProof/>
                <w:webHidden/>
              </w:rPr>
            </w:r>
            <w:r w:rsidR="00C93339">
              <w:rPr>
                <w:noProof/>
                <w:webHidden/>
              </w:rPr>
              <w:fldChar w:fldCharType="separate"/>
            </w:r>
            <w:r w:rsidR="008106A6">
              <w:rPr>
                <w:noProof/>
                <w:webHidden/>
              </w:rPr>
              <w:t>1</w:t>
            </w:r>
            <w:r w:rsidR="00C93339">
              <w:rPr>
                <w:noProof/>
                <w:webHidden/>
              </w:rPr>
              <w:fldChar w:fldCharType="end"/>
            </w:r>
          </w:hyperlink>
        </w:p>
        <w:p w14:paraId="777EDEDB" w14:textId="45FE568E" w:rsidR="00C93339" w:rsidRDefault="00C31F7D">
          <w:pPr>
            <w:pStyle w:val="21"/>
            <w:tabs>
              <w:tab w:val="left" w:pos="1050"/>
              <w:tab w:val="right" w:leader="dot" w:pos="9344"/>
            </w:tabs>
            <w:ind w:left="480"/>
            <w:rPr>
              <w:rFonts w:asciiTheme="minorHAnsi" w:eastAsiaTheme="minorEastAsia" w:hAnsiTheme="minorHAnsi"/>
              <w:noProof/>
              <w:sz w:val="21"/>
              <w:szCs w:val="22"/>
              <w14:ligatures w14:val="standardContextual"/>
            </w:rPr>
          </w:pPr>
          <w:hyperlink w:anchor="_Toc149838902" w:history="1">
            <w:r w:rsidR="00C93339" w:rsidRPr="00157B30">
              <w:rPr>
                <w:rStyle w:val="afa"/>
                <w:noProof/>
              </w:rPr>
              <w:t>1.1</w:t>
            </w:r>
            <w:r w:rsidR="00C93339">
              <w:rPr>
                <w:rFonts w:asciiTheme="minorHAnsi" w:eastAsiaTheme="minorEastAsia" w:hAnsiTheme="minorHAnsi"/>
                <w:noProof/>
                <w:sz w:val="21"/>
                <w:szCs w:val="22"/>
                <w14:ligatures w14:val="standardContextual"/>
              </w:rPr>
              <w:tab/>
            </w:r>
            <w:r w:rsidR="00C93339" w:rsidRPr="00157B30">
              <w:rPr>
                <w:rStyle w:val="afa"/>
                <w:noProof/>
              </w:rPr>
              <w:t>项目简介</w:t>
            </w:r>
            <w:r w:rsidR="00C93339">
              <w:rPr>
                <w:noProof/>
                <w:webHidden/>
              </w:rPr>
              <w:tab/>
            </w:r>
            <w:r w:rsidR="00C93339">
              <w:rPr>
                <w:noProof/>
                <w:webHidden/>
              </w:rPr>
              <w:fldChar w:fldCharType="begin"/>
            </w:r>
            <w:r w:rsidR="00C93339">
              <w:rPr>
                <w:noProof/>
                <w:webHidden/>
              </w:rPr>
              <w:instrText xml:space="preserve"> PAGEREF _Toc149838902 \h </w:instrText>
            </w:r>
            <w:r w:rsidR="00C93339">
              <w:rPr>
                <w:noProof/>
                <w:webHidden/>
              </w:rPr>
            </w:r>
            <w:r w:rsidR="00C93339">
              <w:rPr>
                <w:noProof/>
                <w:webHidden/>
              </w:rPr>
              <w:fldChar w:fldCharType="separate"/>
            </w:r>
            <w:r w:rsidR="008106A6">
              <w:rPr>
                <w:noProof/>
                <w:webHidden/>
              </w:rPr>
              <w:t>1</w:t>
            </w:r>
            <w:r w:rsidR="00C93339">
              <w:rPr>
                <w:noProof/>
                <w:webHidden/>
              </w:rPr>
              <w:fldChar w:fldCharType="end"/>
            </w:r>
          </w:hyperlink>
        </w:p>
        <w:p w14:paraId="5938651A" w14:textId="6D19D8F0" w:rsidR="00C93339" w:rsidRDefault="00C31F7D">
          <w:pPr>
            <w:pStyle w:val="21"/>
            <w:tabs>
              <w:tab w:val="left" w:pos="1050"/>
              <w:tab w:val="right" w:leader="dot" w:pos="9344"/>
            </w:tabs>
            <w:ind w:left="480"/>
            <w:rPr>
              <w:rFonts w:asciiTheme="minorHAnsi" w:eastAsiaTheme="minorEastAsia" w:hAnsiTheme="minorHAnsi"/>
              <w:noProof/>
              <w:sz w:val="21"/>
              <w:szCs w:val="22"/>
              <w14:ligatures w14:val="standardContextual"/>
            </w:rPr>
          </w:pPr>
          <w:hyperlink w:anchor="_Toc149838903" w:history="1">
            <w:r w:rsidR="00C93339" w:rsidRPr="00157B30">
              <w:rPr>
                <w:rStyle w:val="afa"/>
                <w:noProof/>
              </w:rPr>
              <w:t>1.2</w:t>
            </w:r>
            <w:r w:rsidR="00C93339">
              <w:rPr>
                <w:rFonts w:asciiTheme="minorHAnsi" w:eastAsiaTheme="minorEastAsia" w:hAnsiTheme="minorHAnsi"/>
                <w:noProof/>
                <w:sz w:val="21"/>
                <w:szCs w:val="22"/>
                <w14:ligatures w14:val="standardContextual"/>
              </w:rPr>
              <w:tab/>
            </w:r>
            <w:r w:rsidR="00C93339" w:rsidRPr="00157B30">
              <w:rPr>
                <w:rStyle w:val="afa"/>
                <w:noProof/>
              </w:rPr>
              <w:t>项目研究意义</w:t>
            </w:r>
            <w:r w:rsidR="00C93339">
              <w:rPr>
                <w:noProof/>
                <w:webHidden/>
              </w:rPr>
              <w:tab/>
            </w:r>
            <w:r w:rsidR="00C93339">
              <w:rPr>
                <w:noProof/>
                <w:webHidden/>
              </w:rPr>
              <w:fldChar w:fldCharType="begin"/>
            </w:r>
            <w:r w:rsidR="00C93339">
              <w:rPr>
                <w:noProof/>
                <w:webHidden/>
              </w:rPr>
              <w:instrText xml:space="preserve"> PAGEREF _Toc149838903 \h </w:instrText>
            </w:r>
            <w:r w:rsidR="00C93339">
              <w:rPr>
                <w:noProof/>
                <w:webHidden/>
              </w:rPr>
            </w:r>
            <w:r w:rsidR="00C93339">
              <w:rPr>
                <w:noProof/>
                <w:webHidden/>
              </w:rPr>
              <w:fldChar w:fldCharType="separate"/>
            </w:r>
            <w:r w:rsidR="008106A6">
              <w:rPr>
                <w:noProof/>
                <w:webHidden/>
              </w:rPr>
              <w:t>1</w:t>
            </w:r>
            <w:r w:rsidR="00C93339">
              <w:rPr>
                <w:noProof/>
                <w:webHidden/>
              </w:rPr>
              <w:fldChar w:fldCharType="end"/>
            </w:r>
          </w:hyperlink>
        </w:p>
        <w:p w14:paraId="638B85DD" w14:textId="23FC3BFA" w:rsidR="00C93339" w:rsidRDefault="00C31F7D">
          <w:pPr>
            <w:pStyle w:val="21"/>
            <w:tabs>
              <w:tab w:val="left" w:pos="1050"/>
              <w:tab w:val="right" w:leader="dot" w:pos="9344"/>
            </w:tabs>
            <w:ind w:left="480"/>
            <w:rPr>
              <w:rFonts w:asciiTheme="minorHAnsi" w:eastAsiaTheme="minorEastAsia" w:hAnsiTheme="minorHAnsi"/>
              <w:noProof/>
              <w:sz w:val="21"/>
              <w:szCs w:val="22"/>
              <w14:ligatures w14:val="standardContextual"/>
            </w:rPr>
          </w:pPr>
          <w:hyperlink w:anchor="_Toc149838904" w:history="1">
            <w:r w:rsidR="00C93339" w:rsidRPr="00157B30">
              <w:rPr>
                <w:rStyle w:val="afa"/>
                <w:noProof/>
              </w:rPr>
              <w:t>1.3</w:t>
            </w:r>
            <w:r w:rsidR="00C93339">
              <w:rPr>
                <w:rFonts w:asciiTheme="minorHAnsi" w:eastAsiaTheme="minorEastAsia" w:hAnsiTheme="minorHAnsi"/>
                <w:noProof/>
                <w:sz w:val="21"/>
                <w:szCs w:val="22"/>
                <w14:ligatures w14:val="standardContextual"/>
              </w:rPr>
              <w:tab/>
            </w:r>
            <w:r w:rsidR="00C93339" w:rsidRPr="00157B30">
              <w:rPr>
                <w:rStyle w:val="afa"/>
                <w:noProof/>
              </w:rPr>
              <w:t>项目研究调研</w:t>
            </w:r>
            <w:r w:rsidR="00C93339">
              <w:rPr>
                <w:noProof/>
                <w:webHidden/>
              </w:rPr>
              <w:tab/>
            </w:r>
            <w:r w:rsidR="00C93339">
              <w:rPr>
                <w:noProof/>
                <w:webHidden/>
              </w:rPr>
              <w:fldChar w:fldCharType="begin"/>
            </w:r>
            <w:r w:rsidR="00C93339">
              <w:rPr>
                <w:noProof/>
                <w:webHidden/>
              </w:rPr>
              <w:instrText xml:space="preserve"> PAGEREF _Toc149838904 \h </w:instrText>
            </w:r>
            <w:r w:rsidR="00C93339">
              <w:rPr>
                <w:noProof/>
                <w:webHidden/>
              </w:rPr>
            </w:r>
            <w:r w:rsidR="00C93339">
              <w:rPr>
                <w:noProof/>
                <w:webHidden/>
              </w:rPr>
              <w:fldChar w:fldCharType="separate"/>
            </w:r>
            <w:r w:rsidR="008106A6">
              <w:rPr>
                <w:noProof/>
                <w:webHidden/>
              </w:rPr>
              <w:t>1</w:t>
            </w:r>
            <w:r w:rsidR="00C93339">
              <w:rPr>
                <w:noProof/>
                <w:webHidden/>
              </w:rPr>
              <w:fldChar w:fldCharType="end"/>
            </w:r>
          </w:hyperlink>
        </w:p>
        <w:p w14:paraId="7A9B4CF1" w14:textId="6F1AC844" w:rsidR="00C93339" w:rsidRDefault="00C31F7D">
          <w:pPr>
            <w:pStyle w:val="31"/>
            <w:tabs>
              <w:tab w:val="left" w:pos="1680"/>
              <w:tab w:val="right" w:leader="dot" w:pos="9344"/>
            </w:tabs>
            <w:ind w:left="960"/>
            <w:rPr>
              <w:rFonts w:asciiTheme="minorHAnsi" w:eastAsiaTheme="minorEastAsia" w:hAnsiTheme="minorHAnsi"/>
              <w:noProof/>
              <w:sz w:val="21"/>
              <w:szCs w:val="22"/>
              <w14:ligatures w14:val="standardContextual"/>
            </w:rPr>
          </w:pPr>
          <w:hyperlink w:anchor="_Toc149838905" w:history="1">
            <w:r w:rsidR="00C93339" w:rsidRPr="00157B30">
              <w:rPr>
                <w:rStyle w:val="afa"/>
                <w:noProof/>
              </w:rPr>
              <w:t>1.3.1</w:t>
            </w:r>
            <w:r w:rsidR="00C93339">
              <w:rPr>
                <w:rFonts w:asciiTheme="minorHAnsi" w:eastAsiaTheme="minorEastAsia" w:hAnsiTheme="minorHAnsi"/>
                <w:noProof/>
                <w:sz w:val="21"/>
                <w:szCs w:val="22"/>
                <w14:ligatures w14:val="standardContextual"/>
              </w:rPr>
              <w:tab/>
            </w:r>
            <w:r w:rsidR="00C93339" w:rsidRPr="00157B30">
              <w:rPr>
                <w:rStyle w:val="afa"/>
                <w:noProof/>
              </w:rPr>
              <w:t>市场需求</w:t>
            </w:r>
            <w:r w:rsidR="00C93339">
              <w:rPr>
                <w:noProof/>
                <w:webHidden/>
              </w:rPr>
              <w:tab/>
            </w:r>
            <w:r w:rsidR="00C93339">
              <w:rPr>
                <w:noProof/>
                <w:webHidden/>
              </w:rPr>
              <w:fldChar w:fldCharType="begin"/>
            </w:r>
            <w:r w:rsidR="00C93339">
              <w:rPr>
                <w:noProof/>
                <w:webHidden/>
              </w:rPr>
              <w:instrText xml:space="preserve"> PAGEREF _Toc149838905 \h </w:instrText>
            </w:r>
            <w:r w:rsidR="00C93339">
              <w:rPr>
                <w:noProof/>
                <w:webHidden/>
              </w:rPr>
            </w:r>
            <w:r w:rsidR="00C93339">
              <w:rPr>
                <w:noProof/>
                <w:webHidden/>
              </w:rPr>
              <w:fldChar w:fldCharType="separate"/>
            </w:r>
            <w:r w:rsidR="008106A6">
              <w:rPr>
                <w:noProof/>
                <w:webHidden/>
              </w:rPr>
              <w:t>2</w:t>
            </w:r>
            <w:r w:rsidR="00C93339">
              <w:rPr>
                <w:noProof/>
                <w:webHidden/>
              </w:rPr>
              <w:fldChar w:fldCharType="end"/>
            </w:r>
          </w:hyperlink>
        </w:p>
        <w:p w14:paraId="32E3BBB4" w14:textId="1BE6FF6A" w:rsidR="00C93339" w:rsidRDefault="00C31F7D">
          <w:pPr>
            <w:pStyle w:val="31"/>
            <w:tabs>
              <w:tab w:val="left" w:pos="1680"/>
              <w:tab w:val="right" w:leader="dot" w:pos="9344"/>
            </w:tabs>
            <w:ind w:left="960"/>
            <w:rPr>
              <w:rFonts w:asciiTheme="minorHAnsi" w:eastAsiaTheme="minorEastAsia" w:hAnsiTheme="minorHAnsi"/>
              <w:noProof/>
              <w:sz w:val="21"/>
              <w:szCs w:val="22"/>
              <w14:ligatures w14:val="standardContextual"/>
            </w:rPr>
          </w:pPr>
          <w:hyperlink w:anchor="_Toc149838906" w:history="1">
            <w:r w:rsidR="00C93339" w:rsidRPr="00157B30">
              <w:rPr>
                <w:rStyle w:val="afa"/>
                <w:noProof/>
              </w:rPr>
              <w:t>1.3.2</w:t>
            </w:r>
            <w:r w:rsidR="00C93339">
              <w:rPr>
                <w:rFonts w:asciiTheme="minorHAnsi" w:eastAsiaTheme="minorEastAsia" w:hAnsiTheme="minorHAnsi"/>
                <w:noProof/>
                <w:sz w:val="21"/>
                <w:szCs w:val="22"/>
                <w14:ligatures w14:val="standardContextual"/>
              </w:rPr>
              <w:tab/>
            </w:r>
            <w:r w:rsidR="00C93339" w:rsidRPr="00157B30">
              <w:rPr>
                <w:rStyle w:val="afa"/>
                <w:noProof/>
              </w:rPr>
              <w:t>市场与技术发展</w:t>
            </w:r>
            <w:r w:rsidR="00C93339">
              <w:rPr>
                <w:noProof/>
                <w:webHidden/>
              </w:rPr>
              <w:tab/>
            </w:r>
            <w:r w:rsidR="00C93339">
              <w:rPr>
                <w:noProof/>
                <w:webHidden/>
              </w:rPr>
              <w:fldChar w:fldCharType="begin"/>
            </w:r>
            <w:r w:rsidR="00C93339">
              <w:rPr>
                <w:noProof/>
                <w:webHidden/>
              </w:rPr>
              <w:instrText xml:space="preserve"> PAGEREF _Toc149838906 \h </w:instrText>
            </w:r>
            <w:r w:rsidR="00C93339">
              <w:rPr>
                <w:noProof/>
                <w:webHidden/>
              </w:rPr>
            </w:r>
            <w:r w:rsidR="00C93339">
              <w:rPr>
                <w:noProof/>
                <w:webHidden/>
              </w:rPr>
              <w:fldChar w:fldCharType="separate"/>
            </w:r>
            <w:r w:rsidR="008106A6">
              <w:rPr>
                <w:noProof/>
                <w:webHidden/>
              </w:rPr>
              <w:t>3</w:t>
            </w:r>
            <w:r w:rsidR="00C93339">
              <w:rPr>
                <w:noProof/>
                <w:webHidden/>
              </w:rPr>
              <w:fldChar w:fldCharType="end"/>
            </w:r>
          </w:hyperlink>
        </w:p>
        <w:p w14:paraId="65A4AF7F" w14:textId="69284CA0" w:rsidR="00C93339" w:rsidRDefault="00C31F7D">
          <w:pPr>
            <w:pStyle w:val="31"/>
            <w:tabs>
              <w:tab w:val="left" w:pos="1680"/>
              <w:tab w:val="right" w:leader="dot" w:pos="9344"/>
            </w:tabs>
            <w:ind w:left="960"/>
            <w:rPr>
              <w:rFonts w:asciiTheme="minorHAnsi" w:eastAsiaTheme="minorEastAsia" w:hAnsiTheme="minorHAnsi"/>
              <w:noProof/>
              <w:sz w:val="21"/>
              <w:szCs w:val="22"/>
              <w14:ligatures w14:val="standardContextual"/>
            </w:rPr>
          </w:pPr>
          <w:hyperlink w:anchor="_Toc149838907" w:history="1">
            <w:r w:rsidR="00C93339" w:rsidRPr="00157B30">
              <w:rPr>
                <w:rStyle w:val="afa"/>
                <w:noProof/>
              </w:rPr>
              <w:t>1.3.3</w:t>
            </w:r>
            <w:r w:rsidR="00C93339">
              <w:rPr>
                <w:rFonts w:asciiTheme="minorHAnsi" w:eastAsiaTheme="minorEastAsia" w:hAnsiTheme="minorHAnsi"/>
                <w:noProof/>
                <w:sz w:val="21"/>
                <w:szCs w:val="22"/>
                <w14:ligatures w14:val="standardContextual"/>
              </w:rPr>
              <w:tab/>
            </w:r>
            <w:r w:rsidR="00C93339" w:rsidRPr="00157B30">
              <w:rPr>
                <w:rStyle w:val="afa"/>
                <w:noProof/>
              </w:rPr>
              <w:t>现有科技与知识产权情况</w:t>
            </w:r>
            <w:r w:rsidR="00C93339">
              <w:rPr>
                <w:noProof/>
                <w:webHidden/>
              </w:rPr>
              <w:tab/>
            </w:r>
            <w:r w:rsidR="00C93339">
              <w:rPr>
                <w:noProof/>
                <w:webHidden/>
              </w:rPr>
              <w:fldChar w:fldCharType="begin"/>
            </w:r>
            <w:r w:rsidR="00C93339">
              <w:rPr>
                <w:noProof/>
                <w:webHidden/>
              </w:rPr>
              <w:instrText xml:space="preserve"> PAGEREF _Toc149838907 \h </w:instrText>
            </w:r>
            <w:r w:rsidR="00C93339">
              <w:rPr>
                <w:noProof/>
                <w:webHidden/>
              </w:rPr>
            </w:r>
            <w:r w:rsidR="00C93339">
              <w:rPr>
                <w:noProof/>
                <w:webHidden/>
              </w:rPr>
              <w:fldChar w:fldCharType="separate"/>
            </w:r>
            <w:r w:rsidR="008106A6">
              <w:rPr>
                <w:noProof/>
                <w:webHidden/>
              </w:rPr>
              <w:t>4</w:t>
            </w:r>
            <w:r w:rsidR="00C93339">
              <w:rPr>
                <w:noProof/>
                <w:webHidden/>
              </w:rPr>
              <w:fldChar w:fldCharType="end"/>
            </w:r>
          </w:hyperlink>
        </w:p>
        <w:p w14:paraId="79ED836F" w14:textId="78EB2B9E" w:rsidR="00C93339" w:rsidRDefault="00C31F7D">
          <w:pPr>
            <w:pStyle w:val="11"/>
            <w:tabs>
              <w:tab w:val="left" w:pos="1050"/>
              <w:tab w:val="right" w:leader="dot" w:pos="9344"/>
            </w:tabs>
            <w:rPr>
              <w:rFonts w:asciiTheme="minorHAnsi" w:eastAsiaTheme="minorEastAsia" w:hAnsiTheme="minorHAnsi"/>
              <w:noProof/>
              <w:sz w:val="21"/>
              <w:szCs w:val="22"/>
              <w14:ligatures w14:val="standardContextual"/>
            </w:rPr>
          </w:pPr>
          <w:hyperlink w:anchor="_Toc149838908" w:history="1">
            <w:r w:rsidR="00C93339" w:rsidRPr="00157B30">
              <w:rPr>
                <w:rStyle w:val="afa"/>
                <w:noProof/>
              </w:rPr>
              <w:t>第二章</w:t>
            </w:r>
            <w:r w:rsidR="00C93339">
              <w:rPr>
                <w:rFonts w:asciiTheme="minorHAnsi" w:eastAsiaTheme="minorEastAsia" w:hAnsiTheme="minorHAnsi"/>
                <w:noProof/>
                <w:sz w:val="21"/>
                <w:szCs w:val="22"/>
                <w14:ligatures w14:val="standardContextual"/>
              </w:rPr>
              <w:tab/>
            </w:r>
            <w:r w:rsidR="00C93339" w:rsidRPr="00157B30">
              <w:rPr>
                <w:rStyle w:val="afa"/>
                <w:noProof/>
              </w:rPr>
              <w:t>项目内容</w:t>
            </w:r>
            <w:r w:rsidR="00C93339">
              <w:rPr>
                <w:noProof/>
                <w:webHidden/>
              </w:rPr>
              <w:tab/>
            </w:r>
            <w:r w:rsidR="00C93339">
              <w:rPr>
                <w:noProof/>
                <w:webHidden/>
              </w:rPr>
              <w:fldChar w:fldCharType="begin"/>
            </w:r>
            <w:r w:rsidR="00C93339">
              <w:rPr>
                <w:noProof/>
                <w:webHidden/>
              </w:rPr>
              <w:instrText xml:space="preserve"> PAGEREF _Toc149838908 \h </w:instrText>
            </w:r>
            <w:r w:rsidR="00C93339">
              <w:rPr>
                <w:noProof/>
                <w:webHidden/>
              </w:rPr>
            </w:r>
            <w:r w:rsidR="00C93339">
              <w:rPr>
                <w:noProof/>
                <w:webHidden/>
              </w:rPr>
              <w:fldChar w:fldCharType="separate"/>
            </w:r>
            <w:r w:rsidR="008106A6">
              <w:rPr>
                <w:noProof/>
                <w:webHidden/>
              </w:rPr>
              <w:t>5</w:t>
            </w:r>
            <w:r w:rsidR="00C93339">
              <w:rPr>
                <w:noProof/>
                <w:webHidden/>
              </w:rPr>
              <w:fldChar w:fldCharType="end"/>
            </w:r>
          </w:hyperlink>
        </w:p>
        <w:p w14:paraId="27D83389" w14:textId="0AA8A2CE" w:rsidR="00C93339" w:rsidRDefault="00C31F7D">
          <w:pPr>
            <w:pStyle w:val="21"/>
            <w:tabs>
              <w:tab w:val="left" w:pos="1050"/>
              <w:tab w:val="right" w:leader="dot" w:pos="9344"/>
            </w:tabs>
            <w:ind w:left="480"/>
            <w:rPr>
              <w:rFonts w:asciiTheme="minorHAnsi" w:eastAsiaTheme="minorEastAsia" w:hAnsiTheme="minorHAnsi"/>
              <w:noProof/>
              <w:sz w:val="21"/>
              <w:szCs w:val="22"/>
              <w14:ligatures w14:val="standardContextual"/>
            </w:rPr>
          </w:pPr>
          <w:hyperlink w:anchor="_Toc149838909" w:history="1">
            <w:r w:rsidR="00C93339" w:rsidRPr="00157B30">
              <w:rPr>
                <w:rStyle w:val="afa"/>
                <w:noProof/>
              </w:rPr>
              <w:t>2.1</w:t>
            </w:r>
            <w:r w:rsidR="00C93339">
              <w:rPr>
                <w:rFonts w:asciiTheme="minorHAnsi" w:eastAsiaTheme="minorEastAsia" w:hAnsiTheme="minorHAnsi"/>
                <w:noProof/>
                <w:sz w:val="21"/>
                <w:szCs w:val="22"/>
                <w14:ligatures w14:val="standardContextual"/>
              </w:rPr>
              <w:tab/>
            </w:r>
            <w:r w:rsidR="00C93339" w:rsidRPr="00157B30">
              <w:rPr>
                <w:rStyle w:val="afa"/>
                <w:noProof/>
              </w:rPr>
              <w:t>自动捡球功能</w:t>
            </w:r>
            <w:r w:rsidR="00C93339">
              <w:rPr>
                <w:noProof/>
                <w:webHidden/>
              </w:rPr>
              <w:tab/>
            </w:r>
            <w:r w:rsidR="00C93339">
              <w:rPr>
                <w:noProof/>
                <w:webHidden/>
              </w:rPr>
              <w:fldChar w:fldCharType="begin"/>
            </w:r>
            <w:r w:rsidR="00C93339">
              <w:rPr>
                <w:noProof/>
                <w:webHidden/>
              </w:rPr>
              <w:instrText xml:space="preserve"> PAGEREF _Toc149838909 \h </w:instrText>
            </w:r>
            <w:r w:rsidR="00C93339">
              <w:rPr>
                <w:noProof/>
                <w:webHidden/>
              </w:rPr>
            </w:r>
            <w:r w:rsidR="00C93339">
              <w:rPr>
                <w:noProof/>
                <w:webHidden/>
              </w:rPr>
              <w:fldChar w:fldCharType="separate"/>
            </w:r>
            <w:r w:rsidR="008106A6">
              <w:rPr>
                <w:noProof/>
                <w:webHidden/>
              </w:rPr>
              <w:t>5</w:t>
            </w:r>
            <w:r w:rsidR="00C93339">
              <w:rPr>
                <w:noProof/>
                <w:webHidden/>
              </w:rPr>
              <w:fldChar w:fldCharType="end"/>
            </w:r>
          </w:hyperlink>
        </w:p>
        <w:p w14:paraId="2C3DCC23" w14:textId="2BB72076" w:rsidR="00C93339" w:rsidRDefault="00C31F7D">
          <w:pPr>
            <w:pStyle w:val="21"/>
            <w:tabs>
              <w:tab w:val="right" w:leader="dot" w:pos="9344"/>
            </w:tabs>
            <w:ind w:left="480"/>
            <w:rPr>
              <w:rFonts w:asciiTheme="minorHAnsi" w:eastAsiaTheme="minorEastAsia" w:hAnsiTheme="minorHAnsi"/>
              <w:noProof/>
              <w:sz w:val="21"/>
              <w:szCs w:val="22"/>
              <w14:ligatures w14:val="standardContextual"/>
            </w:rPr>
          </w:pPr>
          <w:hyperlink w:anchor="_Toc149838910" w:history="1">
            <w:r w:rsidR="00C93339" w:rsidRPr="00157B30">
              <w:rPr>
                <w:rStyle w:val="afa"/>
                <w:noProof/>
              </w:rPr>
              <w:t xml:space="preserve">2.2 </w:t>
            </w:r>
            <w:r w:rsidR="00C93339" w:rsidRPr="00157B30">
              <w:rPr>
                <w:rStyle w:val="afa"/>
                <w:noProof/>
              </w:rPr>
              <w:t>多样自动发球</w:t>
            </w:r>
            <w:r w:rsidR="00C93339">
              <w:rPr>
                <w:noProof/>
                <w:webHidden/>
              </w:rPr>
              <w:tab/>
            </w:r>
            <w:r w:rsidR="00C93339">
              <w:rPr>
                <w:noProof/>
                <w:webHidden/>
              </w:rPr>
              <w:fldChar w:fldCharType="begin"/>
            </w:r>
            <w:r w:rsidR="00C93339">
              <w:rPr>
                <w:noProof/>
                <w:webHidden/>
              </w:rPr>
              <w:instrText xml:space="preserve"> PAGEREF _Toc149838910 \h </w:instrText>
            </w:r>
            <w:r w:rsidR="00C93339">
              <w:rPr>
                <w:noProof/>
                <w:webHidden/>
              </w:rPr>
            </w:r>
            <w:r w:rsidR="00C93339">
              <w:rPr>
                <w:noProof/>
                <w:webHidden/>
              </w:rPr>
              <w:fldChar w:fldCharType="separate"/>
            </w:r>
            <w:r w:rsidR="008106A6">
              <w:rPr>
                <w:noProof/>
                <w:webHidden/>
              </w:rPr>
              <w:t>6</w:t>
            </w:r>
            <w:r w:rsidR="00C93339">
              <w:rPr>
                <w:noProof/>
                <w:webHidden/>
              </w:rPr>
              <w:fldChar w:fldCharType="end"/>
            </w:r>
          </w:hyperlink>
        </w:p>
        <w:p w14:paraId="59CD2B7C" w14:textId="630B4E19" w:rsidR="00C93339" w:rsidRDefault="00C31F7D">
          <w:pPr>
            <w:pStyle w:val="21"/>
            <w:tabs>
              <w:tab w:val="right" w:leader="dot" w:pos="9344"/>
            </w:tabs>
            <w:ind w:left="480"/>
            <w:rPr>
              <w:rFonts w:asciiTheme="minorHAnsi" w:eastAsiaTheme="minorEastAsia" w:hAnsiTheme="minorHAnsi"/>
              <w:noProof/>
              <w:sz w:val="21"/>
              <w:szCs w:val="22"/>
              <w14:ligatures w14:val="standardContextual"/>
            </w:rPr>
          </w:pPr>
          <w:hyperlink w:anchor="_Toc149838911" w:history="1">
            <w:r w:rsidR="00C93339" w:rsidRPr="00157B30">
              <w:rPr>
                <w:rStyle w:val="afa"/>
                <w:noProof/>
              </w:rPr>
              <w:t xml:space="preserve">2.3 </w:t>
            </w:r>
            <w:r w:rsidR="00C93339" w:rsidRPr="00157B30">
              <w:rPr>
                <w:rStyle w:val="afa"/>
                <w:noProof/>
              </w:rPr>
              <w:t>网球动作分析和指导</w:t>
            </w:r>
            <w:r w:rsidR="00C93339">
              <w:rPr>
                <w:noProof/>
                <w:webHidden/>
              </w:rPr>
              <w:tab/>
            </w:r>
            <w:r w:rsidR="00C93339">
              <w:rPr>
                <w:noProof/>
                <w:webHidden/>
              </w:rPr>
              <w:fldChar w:fldCharType="begin"/>
            </w:r>
            <w:r w:rsidR="00C93339">
              <w:rPr>
                <w:noProof/>
                <w:webHidden/>
              </w:rPr>
              <w:instrText xml:space="preserve"> PAGEREF _Toc149838911 \h </w:instrText>
            </w:r>
            <w:r w:rsidR="00C93339">
              <w:rPr>
                <w:noProof/>
                <w:webHidden/>
              </w:rPr>
            </w:r>
            <w:r w:rsidR="00C93339">
              <w:rPr>
                <w:noProof/>
                <w:webHidden/>
              </w:rPr>
              <w:fldChar w:fldCharType="separate"/>
            </w:r>
            <w:r w:rsidR="008106A6">
              <w:rPr>
                <w:noProof/>
                <w:webHidden/>
              </w:rPr>
              <w:t>7</w:t>
            </w:r>
            <w:r w:rsidR="00C93339">
              <w:rPr>
                <w:noProof/>
                <w:webHidden/>
              </w:rPr>
              <w:fldChar w:fldCharType="end"/>
            </w:r>
          </w:hyperlink>
        </w:p>
        <w:p w14:paraId="2F0A2CE8" w14:textId="39F20F38" w:rsidR="00C93339" w:rsidRDefault="00C31F7D">
          <w:pPr>
            <w:pStyle w:val="21"/>
            <w:tabs>
              <w:tab w:val="right" w:leader="dot" w:pos="9344"/>
            </w:tabs>
            <w:ind w:left="480"/>
            <w:rPr>
              <w:rFonts w:asciiTheme="minorHAnsi" w:eastAsiaTheme="minorEastAsia" w:hAnsiTheme="minorHAnsi"/>
              <w:noProof/>
              <w:sz w:val="21"/>
              <w:szCs w:val="22"/>
              <w14:ligatures w14:val="standardContextual"/>
            </w:rPr>
          </w:pPr>
          <w:hyperlink w:anchor="_Toc149838912" w:history="1">
            <w:r w:rsidR="00C93339" w:rsidRPr="00157B30">
              <w:rPr>
                <w:rStyle w:val="afa"/>
                <w:noProof/>
              </w:rPr>
              <w:t xml:space="preserve">2.4 </w:t>
            </w:r>
            <w:r w:rsidR="00C93339" w:rsidRPr="00157B30">
              <w:rPr>
                <w:rStyle w:val="afa"/>
                <w:noProof/>
              </w:rPr>
              <w:t>技术难点</w:t>
            </w:r>
            <w:r w:rsidR="00C93339">
              <w:rPr>
                <w:noProof/>
                <w:webHidden/>
              </w:rPr>
              <w:tab/>
            </w:r>
            <w:r w:rsidR="00C93339">
              <w:rPr>
                <w:noProof/>
                <w:webHidden/>
              </w:rPr>
              <w:fldChar w:fldCharType="begin"/>
            </w:r>
            <w:r w:rsidR="00C93339">
              <w:rPr>
                <w:noProof/>
                <w:webHidden/>
              </w:rPr>
              <w:instrText xml:space="preserve"> PAGEREF _Toc149838912 \h </w:instrText>
            </w:r>
            <w:r w:rsidR="00C93339">
              <w:rPr>
                <w:noProof/>
                <w:webHidden/>
              </w:rPr>
            </w:r>
            <w:r w:rsidR="00C93339">
              <w:rPr>
                <w:noProof/>
                <w:webHidden/>
              </w:rPr>
              <w:fldChar w:fldCharType="separate"/>
            </w:r>
            <w:r w:rsidR="008106A6">
              <w:rPr>
                <w:noProof/>
                <w:webHidden/>
              </w:rPr>
              <w:t>8</w:t>
            </w:r>
            <w:r w:rsidR="00C93339">
              <w:rPr>
                <w:noProof/>
                <w:webHidden/>
              </w:rPr>
              <w:fldChar w:fldCharType="end"/>
            </w:r>
          </w:hyperlink>
        </w:p>
        <w:p w14:paraId="34699999" w14:textId="7E008B2A" w:rsidR="00C93339" w:rsidRDefault="00C31F7D">
          <w:pPr>
            <w:pStyle w:val="21"/>
            <w:tabs>
              <w:tab w:val="right" w:leader="dot" w:pos="9344"/>
            </w:tabs>
            <w:ind w:left="480"/>
            <w:rPr>
              <w:rFonts w:asciiTheme="minorHAnsi" w:eastAsiaTheme="minorEastAsia" w:hAnsiTheme="minorHAnsi"/>
              <w:noProof/>
              <w:sz w:val="21"/>
              <w:szCs w:val="22"/>
              <w14:ligatures w14:val="standardContextual"/>
            </w:rPr>
          </w:pPr>
          <w:hyperlink w:anchor="_Toc149838913" w:history="1">
            <w:r w:rsidR="00C93339" w:rsidRPr="00157B30">
              <w:rPr>
                <w:rStyle w:val="afa"/>
                <w:noProof/>
              </w:rPr>
              <w:t xml:space="preserve">2.5 </w:t>
            </w:r>
            <w:r w:rsidR="00C93339" w:rsidRPr="00157B30">
              <w:rPr>
                <w:rStyle w:val="afa"/>
                <w:noProof/>
              </w:rPr>
              <w:t>项目技术创新</w:t>
            </w:r>
            <w:r w:rsidR="00C93339">
              <w:rPr>
                <w:noProof/>
                <w:webHidden/>
              </w:rPr>
              <w:tab/>
            </w:r>
            <w:r w:rsidR="00C93339">
              <w:rPr>
                <w:noProof/>
                <w:webHidden/>
              </w:rPr>
              <w:fldChar w:fldCharType="begin"/>
            </w:r>
            <w:r w:rsidR="00C93339">
              <w:rPr>
                <w:noProof/>
                <w:webHidden/>
              </w:rPr>
              <w:instrText xml:space="preserve"> PAGEREF _Toc149838913 \h </w:instrText>
            </w:r>
            <w:r w:rsidR="00C93339">
              <w:rPr>
                <w:noProof/>
                <w:webHidden/>
              </w:rPr>
            </w:r>
            <w:r w:rsidR="00C93339">
              <w:rPr>
                <w:noProof/>
                <w:webHidden/>
              </w:rPr>
              <w:fldChar w:fldCharType="separate"/>
            </w:r>
            <w:r w:rsidR="008106A6">
              <w:rPr>
                <w:noProof/>
                <w:webHidden/>
              </w:rPr>
              <w:t>9</w:t>
            </w:r>
            <w:r w:rsidR="00C93339">
              <w:rPr>
                <w:noProof/>
                <w:webHidden/>
              </w:rPr>
              <w:fldChar w:fldCharType="end"/>
            </w:r>
          </w:hyperlink>
        </w:p>
        <w:p w14:paraId="523649D7" w14:textId="5948F770" w:rsidR="00C93339" w:rsidRDefault="00C31F7D">
          <w:pPr>
            <w:pStyle w:val="11"/>
            <w:tabs>
              <w:tab w:val="left" w:pos="1050"/>
              <w:tab w:val="right" w:leader="dot" w:pos="9344"/>
            </w:tabs>
            <w:rPr>
              <w:rFonts w:asciiTheme="minorHAnsi" w:eastAsiaTheme="minorEastAsia" w:hAnsiTheme="minorHAnsi"/>
              <w:noProof/>
              <w:sz w:val="21"/>
              <w:szCs w:val="22"/>
              <w14:ligatures w14:val="standardContextual"/>
            </w:rPr>
          </w:pPr>
          <w:hyperlink w:anchor="_Toc149838914" w:history="1">
            <w:r w:rsidR="00C93339" w:rsidRPr="00157B30">
              <w:rPr>
                <w:rStyle w:val="afa"/>
                <w:noProof/>
              </w:rPr>
              <w:t>第三章</w:t>
            </w:r>
            <w:r w:rsidR="00C93339">
              <w:rPr>
                <w:rFonts w:asciiTheme="minorHAnsi" w:eastAsiaTheme="minorEastAsia" w:hAnsiTheme="minorHAnsi"/>
                <w:noProof/>
                <w:sz w:val="21"/>
                <w:szCs w:val="22"/>
                <w14:ligatures w14:val="standardContextual"/>
              </w:rPr>
              <w:tab/>
            </w:r>
            <w:r w:rsidR="00C93339" w:rsidRPr="00157B30">
              <w:rPr>
                <w:rStyle w:val="afa"/>
                <w:noProof/>
              </w:rPr>
              <w:t>市场和竞争</w:t>
            </w:r>
            <w:r w:rsidR="00C93339">
              <w:rPr>
                <w:noProof/>
                <w:webHidden/>
              </w:rPr>
              <w:tab/>
            </w:r>
            <w:r w:rsidR="00C93339">
              <w:rPr>
                <w:noProof/>
                <w:webHidden/>
              </w:rPr>
              <w:fldChar w:fldCharType="begin"/>
            </w:r>
            <w:r w:rsidR="00C93339">
              <w:rPr>
                <w:noProof/>
                <w:webHidden/>
              </w:rPr>
              <w:instrText xml:space="preserve"> PAGEREF _Toc149838914 \h </w:instrText>
            </w:r>
            <w:r w:rsidR="00C93339">
              <w:rPr>
                <w:noProof/>
                <w:webHidden/>
              </w:rPr>
            </w:r>
            <w:r w:rsidR="00C93339">
              <w:rPr>
                <w:noProof/>
                <w:webHidden/>
              </w:rPr>
              <w:fldChar w:fldCharType="separate"/>
            </w:r>
            <w:r w:rsidR="008106A6">
              <w:rPr>
                <w:noProof/>
                <w:webHidden/>
              </w:rPr>
              <w:t>11</w:t>
            </w:r>
            <w:r w:rsidR="00C93339">
              <w:rPr>
                <w:noProof/>
                <w:webHidden/>
              </w:rPr>
              <w:fldChar w:fldCharType="end"/>
            </w:r>
          </w:hyperlink>
        </w:p>
        <w:p w14:paraId="07BB8CFC" w14:textId="1CA15533" w:rsidR="00C93339" w:rsidRDefault="00C31F7D">
          <w:pPr>
            <w:pStyle w:val="21"/>
            <w:tabs>
              <w:tab w:val="right" w:leader="dot" w:pos="9344"/>
            </w:tabs>
            <w:ind w:left="480"/>
            <w:rPr>
              <w:rFonts w:asciiTheme="minorHAnsi" w:eastAsiaTheme="minorEastAsia" w:hAnsiTheme="minorHAnsi"/>
              <w:noProof/>
              <w:sz w:val="21"/>
              <w:szCs w:val="22"/>
              <w14:ligatures w14:val="standardContextual"/>
            </w:rPr>
          </w:pPr>
          <w:hyperlink w:anchor="_Toc149838915" w:history="1">
            <w:r w:rsidR="00C93339" w:rsidRPr="00157B30">
              <w:rPr>
                <w:rStyle w:val="afa"/>
                <w:noProof/>
              </w:rPr>
              <w:t xml:space="preserve">3.1 </w:t>
            </w:r>
            <w:r w:rsidR="00C93339" w:rsidRPr="00157B30">
              <w:rPr>
                <w:rStyle w:val="afa"/>
                <w:noProof/>
              </w:rPr>
              <w:t>目标市场</w:t>
            </w:r>
            <w:r w:rsidR="00C93339">
              <w:rPr>
                <w:noProof/>
                <w:webHidden/>
              </w:rPr>
              <w:tab/>
            </w:r>
            <w:r w:rsidR="00C93339">
              <w:rPr>
                <w:noProof/>
                <w:webHidden/>
              </w:rPr>
              <w:fldChar w:fldCharType="begin"/>
            </w:r>
            <w:r w:rsidR="00C93339">
              <w:rPr>
                <w:noProof/>
                <w:webHidden/>
              </w:rPr>
              <w:instrText xml:space="preserve"> PAGEREF _Toc149838915 \h </w:instrText>
            </w:r>
            <w:r w:rsidR="00C93339">
              <w:rPr>
                <w:noProof/>
                <w:webHidden/>
              </w:rPr>
            </w:r>
            <w:r w:rsidR="00C93339">
              <w:rPr>
                <w:noProof/>
                <w:webHidden/>
              </w:rPr>
              <w:fldChar w:fldCharType="separate"/>
            </w:r>
            <w:r w:rsidR="008106A6">
              <w:rPr>
                <w:noProof/>
                <w:webHidden/>
              </w:rPr>
              <w:t>11</w:t>
            </w:r>
            <w:r w:rsidR="00C93339">
              <w:rPr>
                <w:noProof/>
                <w:webHidden/>
              </w:rPr>
              <w:fldChar w:fldCharType="end"/>
            </w:r>
          </w:hyperlink>
        </w:p>
        <w:p w14:paraId="411C44C9" w14:textId="7B23C80B" w:rsidR="00C93339" w:rsidRDefault="00C31F7D">
          <w:pPr>
            <w:pStyle w:val="21"/>
            <w:tabs>
              <w:tab w:val="right" w:leader="dot" w:pos="9344"/>
            </w:tabs>
            <w:ind w:left="480"/>
            <w:rPr>
              <w:rFonts w:asciiTheme="minorHAnsi" w:eastAsiaTheme="minorEastAsia" w:hAnsiTheme="minorHAnsi"/>
              <w:noProof/>
              <w:sz w:val="21"/>
              <w:szCs w:val="22"/>
              <w14:ligatures w14:val="standardContextual"/>
            </w:rPr>
          </w:pPr>
          <w:hyperlink w:anchor="_Toc149838916" w:history="1">
            <w:r w:rsidR="00C93339" w:rsidRPr="00157B30">
              <w:rPr>
                <w:rStyle w:val="afa"/>
                <w:noProof/>
              </w:rPr>
              <w:t xml:space="preserve">3.1.1 </w:t>
            </w:r>
            <w:r w:rsidR="00C93339" w:rsidRPr="00157B30">
              <w:rPr>
                <w:rStyle w:val="afa"/>
                <w:noProof/>
              </w:rPr>
              <w:t>宏观目标市场</w:t>
            </w:r>
            <w:r w:rsidR="00C93339">
              <w:rPr>
                <w:noProof/>
                <w:webHidden/>
              </w:rPr>
              <w:tab/>
            </w:r>
            <w:r w:rsidR="00C93339">
              <w:rPr>
                <w:noProof/>
                <w:webHidden/>
              </w:rPr>
              <w:fldChar w:fldCharType="begin"/>
            </w:r>
            <w:r w:rsidR="00C93339">
              <w:rPr>
                <w:noProof/>
                <w:webHidden/>
              </w:rPr>
              <w:instrText xml:space="preserve"> PAGEREF _Toc149838916 \h </w:instrText>
            </w:r>
            <w:r w:rsidR="00C93339">
              <w:rPr>
                <w:noProof/>
                <w:webHidden/>
              </w:rPr>
            </w:r>
            <w:r w:rsidR="00C93339">
              <w:rPr>
                <w:noProof/>
                <w:webHidden/>
              </w:rPr>
              <w:fldChar w:fldCharType="separate"/>
            </w:r>
            <w:r w:rsidR="008106A6">
              <w:rPr>
                <w:noProof/>
                <w:webHidden/>
              </w:rPr>
              <w:t>11</w:t>
            </w:r>
            <w:r w:rsidR="00C93339">
              <w:rPr>
                <w:noProof/>
                <w:webHidden/>
              </w:rPr>
              <w:fldChar w:fldCharType="end"/>
            </w:r>
          </w:hyperlink>
        </w:p>
        <w:p w14:paraId="7487B76C" w14:textId="6F51BAAF" w:rsidR="00C93339" w:rsidRDefault="00C31F7D">
          <w:pPr>
            <w:pStyle w:val="31"/>
            <w:tabs>
              <w:tab w:val="right" w:leader="dot" w:pos="9344"/>
            </w:tabs>
            <w:ind w:left="960"/>
            <w:rPr>
              <w:rFonts w:asciiTheme="minorHAnsi" w:eastAsiaTheme="minorEastAsia" w:hAnsiTheme="minorHAnsi"/>
              <w:noProof/>
              <w:sz w:val="21"/>
              <w:szCs w:val="22"/>
              <w14:ligatures w14:val="standardContextual"/>
            </w:rPr>
          </w:pPr>
          <w:hyperlink w:anchor="_Toc149838917" w:history="1">
            <w:r w:rsidR="00C93339" w:rsidRPr="00157B30">
              <w:rPr>
                <w:rStyle w:val="afa"/>
                <w:noProof/>
              </w:rPr>
              <w:t xml:space="preserve">3.1.2 </w:t>
            </w:r>
            <w:r w:rsidR="00C93339" w:rsidRPr="00157B30">
              <w:rPr>
                <w:rStyle w:val="afa"/>
                <w:noProof/>
              </w:rPr>
              <w:t>微观目标市场</w:t>
            </w:r>
            <w:r w:rsidR="00C93339">
              <w:rPr>
                <w:noProof/>
                <w:webHidden/>
              </w:rPr>
              <w:tab/>
            </w:r>
            <w:r w:rsidR="00C93339">
              <w:rPr>
                <w:noProof/>
                <w:webHidden/>
              </w:rPr>
              <w:fldChar w:fldCharType="begin"/>
            </w:r>
            <w:r w:rsidR="00C93339">
              <w:rPr>
                <w:noProof/>
                <w:webHidden/>
              </w:rPr>
              <w:instrText xml:space="preserve"> PAGEREF _Toc149838917 \h </w:instrText>
            </w:r>
            <w:r w:rsidR="00C93339">
              <w:rPr>
                <w:noProof/>
                <w:webHidden/>
              </w:rPr>
            </w:r>
            <w:r w:rsidR="00C93339">
              <w:rPr>
                <w:noProof/>
                <w:webHidden/>
              </w:rPr>
              <w:fldChar w:fldCharType="separate"/>
            </w:r>
            <w:r w:rsidR="008106A6">
              <w:rPr>
                <w:noProof/>
                <w:webHidden/>
              </w:rPr>
              <w:t>13</w:t>
            </w:r>
            <w:r w:rsidR="00C93339">
              <w:rPr>
                <w:noProof/>
                <w:webHidden/>
              </w:rPr>
              <w:fldChar w:fldCharType="end"/>
            </w:r>
          </w:hyperlink>
        </w:p>
        <w:p w14:paraId="1594935D" w14:textId="4BD6A036" w:rsidR="00C93339" w:rsidRDefault="00C31F7D">
          <w:pPr>
            <w:pStyle w:val="21"/>
            <w:tabs>
              <w:tab w:val="right" w:leader="dot" w:pos="9344"/>
            </w:tabs>
            <w:ind w:left="480"/>
            <w:rPr>
              <w:rFonts w:asciiTheme="minorHAnsi" w:eastAsiaTheme="minorEastAsia" w:hAnsiTheme="minorHAnsi"/>
              <w:noProof/>
              <w:sz w:val="21"/>
              <w:szCs w:val="22"/>
              <w14:ligatures w14:val="standardContextual"/>
            </w:rPr>
          </w:pPr>
          <w:hyperlink w:anchor="_Toc149838918" w:history="1">
            <w:r w:rsidR="00C93339" w:rsidRPr="00157B30">
              <w:rPr>
                <w:rStyle w:val="afa"/>
                <w:noProof/>
              </w:rPr>
              <w:t xml:space="preserve">3.2 </w:t>
            </w:r>
            <w:r w:rsidR="00C93339" w:rsidRPr="00157B30">
              <w:rPr>
                <w:rStyle w:val="afa"/>
                <w:noProof/>
              </w:rPr>
              <w:t>竞争分析</w:t>
            </w:r>
            <w:r w:rsidR="00C93339">
              <w:rPr>
                <w:noProof/>
                <w:webHidden/>
              </w:rPr>
              <w:tab/>
            </w:r>
            <w:r w:rsidR="00C93339">
              <w:rPr>
                <w:noProof/>
                <w:webHidden/>
              </w:rPr>
              <w:fldChar w:fldCharType="begin"/>
            </w:r>
            <w:r w:rsidR="00C93339">
              <w:rPr>
                <w:noProof/>
                <w:webHidden/>
              </w:rPr>
              <w:instrText xml:space="preserve"> PAGEREF _Toc149838918 \h </w:instrText>
            </w:r>
            <w:r w:rsidR="00C93339">
              <w:rPr>
                <w:noProof/>
                <w:webHidden/>
              </w:rPr>
            </w:r>
            <w:r w:rsidR="00C93339">
              <w:rPr>
                <w:noProof/>
                <w:webHidden/>
              </w:rPr>
              <w:fldChar w:fldCharType="separate"/>
            </w:r>
            <w:r w:rsidR="008106A6">
              <w:rPr>
                <w:noProof/>
                <w:webHidden/>
              </w:rPr>
              <w:t>13</w:t>
            </w:r>
            <w:r w:rsidR="00C93339">
              <w:rPr>
                <w:noProof/>
                <w:webHidden/>
              </w:rPr>
              <w:fldChar w:fldCharType="end"/>
            </w:r>
          </w:hyperlink>
        </w:p>
        <w:p w14:paraId="7FE60443" w14:textId="702304A5" w:rsidR="00C93339" w:rsidRDefault="00C31F7D">
          <w:pPr>
            <w:pStyle w:val="31"/>
            <w:tabs>
              <w:tab w:val="right" w:leader="dot" w:pos="9344"/>
            </w:tabs>
            <w:ind w:left="960"/>
            <w:rPr>
              <w:rFonts w:asciiTheme="minorHAnsi" w:eastAsiaTheme="minorEastAsia" w:hAnsiTheme="minorHAnsi"/>
              <w:noProof/>
              <w:sz w:val="21"/>
              <w:szCs w:val="22"/>
              <w14:ligatures w14:val="standardContextual"/>
            </w:rPr>
          </w:pPr>
          <w:hyperlink w:anchor="_Toc149838919" w:history="1">
            <w:r w:rsidR="00C93339" w:rsidRPr="00157B30">
              <w:rPr>
                <w:rStyle w:val="afa"/>
                <w:noProof/>
              </w:rPr>
              <w:t xml:space="preserve">3.2.1 </w:t>
            </w:r>
            <w:r w:rsidR="00C93339" w:rsidRPr="00157B30">
              <w:rPr>
                <w:rStyle w:val="afa"/>
                <w:noProof/>
              </w:rPr>
              <w:t>竞争对手</w:t>
            </w:r>
            <w:r w:rsidR="00C93339">
              <w:rPr>
                <w:noProof/>
                <w:webHidden/>
              </w:rPr>
              <w:tab/>
            </w:r>
            <w:r w:rsidR="00C93339">
              <w:rPr>
                <w:noProof/>
                <w:webHidden/>
              </w:rPr>
              <w:fldChar w:fldCharType="begin"/>
            </w:r>
            <w:r w:rsidR="00C93339">
              <w:rPr>
                <w:noProof/>
                <w:webHidden/>
              </w:rPr>
              <w:instrText xml:space="preserve"> PAGEREF _Toc149838919 \h </w:instrText>
            </w:r>
            <w:r w:rsidR="00C93339">
              <w:rPr>
                <w:noProof/>
                <w:webHidden/>
              </w:rPr>
            </w:r>
            <w:r w:rsidR="00C93339">
              <w:rPr>
                <w:noProof/>
                <w:webHidden/>
              </w:rPr>
              <w:fldChar w:fldCharType="separate"/>
            </w:r>
            <w:r w:rsidR="008106A6">
              <w:rPr>
                <w:noProof/>
                <w:webHidden/>
              </w:rPr>
              <w:t>13</w:t>
            </w:r>
            <w:r w:rsidR="00C93339">
              <w:rPr>
                <w:noProof/>
                <w:webHidden/>
              </w:rPr>
              <w:fldChar w:fldCharType="end"/>
            </w:r>
          </w:hyperlink>
        </w:p>
        <w:p w14:paraId="363E885C" w14:textId="6ED8A105" w:rsidR="00C93339" w:rsidRDefault="00C31F7D">
          <w:pPr>
            <w:pStyle w:val="31"/>
            <w:tabs>
              <w:tab w:val="right" w:leader="dot" w:pos="9344"/>
            </w:tabs>
            <w:ind w:left="960"/>
            <w:rPr>
              <w:rFonts w:asciiTheme="minorHAnsi" w:eastAsiaTheme="minorEastAsia" w:hAnsiTheme="minorHAnsi"/>
              <w:noProof/>
              <w:sz w:val="21"/>
              <w:szCs w:val="22"/>
              <w14:ligatures w14:val="standardContextual"/>
            </w:rPr>
          </w:pPr>
          <w:hyperlink w:anchor="_Toc149838920" w:history="1">
            <w:r w:rsidR="00C93339" w:rsidRPr="00157B30">
              <w:rPr>
                <w:rStyle w:val="afa"/>
                <w:noProof/>
              </w:rPr>
              <w:t xml:space="preserve">3.2.2 SWOT </w:t>
            </w:r>
            <w:r w:rsidR="00C93339" w:rsidRPr="00157B30">
              <w:rPr>
                <w:rStyle w:val="afa"/>
                <w:noProof/>
              </w:rPr>
              <w:t>分析</w:t>
            </w:r>
            <w:r w:rsidR="00C93339">
              <w:rPr>
                <w:noProof/>
                <w:webHidden/>
              </w:rPr>
              <w:tab/>
            </w:r>
            <w:r w:rsidR="00C93339">
              <w:rPr>
                <w:noProof/>
                <w:webHidden/>
              </w:rPr>
              <w:fldChar w:fldCharType="begin"/>
            </w:r>
            <w:r w:rsidR="00C93339">
              <w:rPr>
                <w:noProof/>
                <w:webHidden/>
              </w:rPr>
              <w:instrText xml:space="preserve"> PAGEREF _Toc149838920 \h </w:instrText>
            </w:r>
            <w:r w:rsidR="00C93339">
              <w:rPr>
                <w:noProof/>
                <w:webHidden/>
              </w:rPr>
            </w:r>
            <w:r w:rsidR="00C93339">
              <w:rPr>
                <w:noProof/>
                <w:webHidden/>
              </w:rPr>
              <w:fldChar w:fldCharType="separate"/>
            </w:r>
            <w:r w:rsidR="008106A6">
              <w:rPr>
                <w:noProof/>
                <w:webHidden/>
              </w:rPr>
              <w:t>15</w:t>
            </w:r>
            <w:r w:rsidR="00C93339">
              <w:rPr>
                <w:noProof/>
                <w:webHidden/>
              </w:rPr>
              <w:fldChar w:fldCharType="end"/>
            </w:r>
          </w:hyperlink>
        </w:p>
        <w:p w14:paraId="1801FB61" w14:textId="1034D27E" w:rsidR="00C93339" w:rsidRDefault="00C31F7D">
          <w:pPr>
            <w:pStyle w:val="31"/>
            <w:tabs>
              <w:tab w:val="right" w:leader="dot" w:pos="9344"/>
            </w:tabs>
            <w:ind w:left="960"/>
            <w:rPr>
              <w:rFonts w:asciiTheme="minorHAnsi" w:eastAsiaTheme="minorEastAsia" w:hAnsiTheme="minorHAnsi"/>
              <w:noProof/>
              <w:sz w:val="21"/>
              <w:szCs w:val="22"/>
              <w14:ligatures w14:val="standardContextual"/>
            </w:rPr>
          </w:pPr>
          <w:hyperlink w:anchor="_Toc149838921" w:history="1">
            <w:r w:rsidR="00C93339" w:rsidRPr="00157B30">
              <w:rPr>
                <w:rStyle w:val="afa"/>
                <w:noProof/>
              </w:rPr>
              <w:t xml:space="preserve">3.2.3 </w:t>
            </w:r>
            <w:r w:rsidR="00C93339" w:rsidRPr="00157B30">
              <w:rPr>
                <w:rStyle w:val="afa"/>
                <w:noProof/>
              </w:rPr>
              <w:t>竞争策略</w:t>
            </w:r>
            <w:r w:rsidR="00C93339">
              <w:rPr>
                <w:noProof/>
                <w:webHidden/>
              </w:rPr>
              <w:tab/>
            </w:r>
            <w:r w:rsidR="00C93339">
              <w:rPr>
                <w:noProof/>
                <w:webHidden/>
              </w:rPr>
              <w:fldChar w:fldCharType="begin"/>
            </w:r>
            <w:r w:rsidR="00C93339">
              <w:rPr>
                <w:noProof/>
                <w:webHidden/>
              </w:rPr>
              <w:instrText xml:space="preserve"> PAGEREF _Toc149838921 \h </w:instrText>
            </w:r>
            <w:r w:rsidR="00C93339">
              <w:rPr>
                <w:noProof/>
                <w:webHidden/>
              </w:rPr>
            </w:r>
            <w:r w:rsidR="00C93339">
              <w:rPr>
                <w:noProof/>
                <w:webHidden/>
              </w:rPr>
              <w:fldChar w:fldCharType="separate"/>
            </w:r>
            <w:r w:rsidR="008106A6">
              <w:rPr>
                <w:noProof/>
                <w:webHidden/>
              </w:rPr>
              <w:t>16</w:t>
            </w:r>
            <w:r w:rsidR="00C93339">
              <w:rPr>
                <w:noProof/>
                <w:webHidden/>
              </w:rPr>
              <w:fldChar w:fldCharType="end"/>
            </w:r>
          </w:hyperlink>
        </w:p>
        <w:p w14:paraId="1F15766E" w14:textId="0F8BE542" w:rsidR="00C93339" w:rsidRDefault="00C31F7D">
          <w:pPr>
            <w:pStyle w:val="11"/>
            <w:tabs>
              <w:tab w:val="left" w:pos="1050"/>
              <w:tab w:val="right" w:leader="dot" w:pos="9344"/>
            </w:tabs>
            <w:rPr>
              <w:rFonts w:asciiTheme="minorHAnsi" w:eastAsiaTheme="minorEastAsia" w:hAnsiTheme="minorHAnsi"/>
              <w:noProof/>
              <w:sz w:val="21"/>
              <w:szCs w:val="22"/>
              <w14:ligatures w14:val="standardContextual"/>
            </w:rPr>
          </w:pPr>
          <w:hyperlink w:anchor="_Toc149838922" w:history="1">
            <w:r w:rsidR="00C93339" w:rsidRPr="00157B30">
              <w:rPr>
                <w:rStyle w:val="afa"/>
                <w:noProof/>
              </w:rPr>
              <w:t>第四章</w:t>
            </w:r>
            <w:r w:rsidR="00C93339">
              <w:rPr>
                <w:rFonts w:asciiTheme="minorHAnsi" w:eastAsiaTheme="minorEastAsia" w:hAnsiTheme="minorHAnsi"/>
                <w:noProof/>
                <w:sz w:val="21"/>
                <w:szCs w:val="22"/>
                <w14:ligatures w14:val="standardContextual"/>
              </w:rPr>
              <w:tab/>
            </w:r>
            <w:r w:rsidR="00C93339" w:rsidRPr="00157B30">
              <w:rPr>
                <w:rStyle w:val="afa"/>
                <w:noProof/>
              </w:rPr>
              <w:t>商业模式</w:t>
            </w:r>
            <w:r w:rsidR="00C93339">
              <w:rPr>
                <w:noProof/>
                <w:webHidden/>
              </w:rPr>
              <w:tab/>
            </w:r>
            <w:r w:rsidR="00C93339">
              <w:rPr>
                <w:noProof/>
                <w:webHidden/>
              </w:rPr>
              <w:fldChar w:fldCharType="begin"/>
            </w:r>
            <w:r w:rsidR="00C93339">
              <w:rPr>
                <w:noProof/>
                <w:webHidden/>
              </w:rPr>
              <w:instrText xml:space="preserve"> PAGEREF _Toc149838922 \h </w:instrText>
            </w:r>
            <w:r w:rsidR="00C93339">
              <w:rPr>
                <w:noProof/>
                <w:webHidden/>
              </w:rPr>
            </w:r>
            <w:r w:rsidR="00C93339">
              <w:rPr>
                <w:noProof/>
                <w:webHidden/>
              </w:rPr>
              <w:fldChar w:fldCharType="separate"/>
            </w:r>
            <w:r w:rsidR="008106A6">
              <w:rPr>
                <w:noProof/>
                <w:webHidden/>
              </w:rPr>
              <w:t>17</w:t>
            </w:r>
            <w:r w:rsidR="00C93339">
              <w:rPr>
                <w:noProof/>
                <w:webHidden/>
              </w:rPr>
              <w:fldChar w:fldCharType="end"/>
            </w:r>
          </w:hyperlink>
        </w:p>
        <w:p w14:paraId="156D2AA9" w14:textId="23E4447B" w:rsidR="00C93339" w:rsidRDefault="00C31F7D">
          <w:pPr>
            <w:pStyle w:val="21"/>
            <w:tabs>
              <w:tab w:val="right" w:leader="dot" w:pos="9344"/>
            </w:tabs>
            <w:ind w:left="480"/>
            <w:rPr>
              <w:rFonts w:asciiTheme="minorHAnsi" w:eastAsiaTheme="minorEastAsia" w:hAnsiTheme="minorHAnsi"/>
              <w:noProof/>
              <w:sz w:val="21"/>
              <w:szCs w:val="22"/>
              <w14:ligatures w14:val="standardContextual"/>
            </w:rPr>
          </w:pPr>
          <w:hyperlink w:anchor="_Toc149838923" w:history="1">
            <w:r w:rsidR="00C93339" w:rsidRPr="00157B30">
              <w:rPr>
                <w:rStyle w:val="afa"/>
                <w:noProof/>
              </w:rPr>
              <w:t xml:space="preserve">4.1 </w:t>
            </w:r>
            <w:r w:rsidR="00C93339" w:rsidRPr="00157B30">
              <w:rPr>
                <w:rStyle w:val="afa"/>
                <w:noProof/>
              </w:rPr>
              <w:t>价值主张</w:t>
            </w:r>
            <w:r w:rsidR="00C93339">
              <w:rPr>
                <w:noProof/>
                <w:webHidden/>
              </w:rPr>
              <w:tab/>
            </w:r>
            <w:r w:rsidR="00C93339">
              <w:rPr>
                <w:noProof/>
                <w:webHidden/>
              </w:rPr>
              <w:fldChar w:fldCharType="begin"/>
            </w:r>
            <w:r w:rsidR="00C93339">
              <w:rPr>
                <w:noProof/>
                <w:webHidden/>
              </w:rPr>
              <w:instrText xml:space="preserve"> PAGEREF _Toc149838923 \h </w:instrText>
            </w:r>
            <w:r w:rsidR="00C93339">
              <w:rPr>
                <w:noProof/>
                <w:webHidden/>
              </w:rPr>
            </w:r>
            <w:r w:rsidR="00C93339">
              <w:rPr>
                <w:noProof/>
                <w:webHidden/>
              </w:rPr>
              <w:fldChar w:fldCharType="separate"/>
            </w:r>
            <w:r w:rsidR="008106A6">
              <w:rPr>
                <w:noProof/>
                <w:webHidden/>
              </w:rPr>
              <w:t>18</w:t>
            </w:r>
            <w:r w:rsidR="00C93339">
              <w:rPr>
                <w:noProof/>
                <w:webHidden/>
              </w:rPr>
              <w:fldChar w:fldCharType="end"/>
            </w:r>
          </w:hyperlink>
        </w:p>
        <w:p w14:paraId="180A60ED" w14:textId="05ECC849" w:rsidR="00C93339" w:rsidRDefault="00C31F7D">
          <w:pPr>
            <w:pStyle w:val="31"/>
            <w:tabs>
              <w:tab w:val="right" w:leader="dot" w:pos="9344"/>
            </w:tabs>
            <w:ind w:left="960"/>
            <w:rPr>
              <w:rFonts w:asciiTheme="minorHAnsi" w:eastAsiaTheme="minorEastAsia" w:hAnsiTheme="minorHAnsi"/>
              <w:noProof/>
              <w:sz w:val="21"/>
              <w:szCs w:val="22"/>
              <w14:ligatures w14:val="standardContextual"/>
            </w:rPr>
          </w:pPr>
          <w:hyperlink w:anchor="_Toc149838924" w:history="1">
            <w:r w:rsidR="00C93339" w:rsidRPr="00157B30">
              <w:rPr>
                <w:rStyle w:val="afa"/>
                <w:noProof/>
              </w:rPr>
              <w:t xml:space="preserve">4.1.1 </w:t>
            </w:r>
            <w:r w:rsidR="00C93339" w:rsidRPr="00157B30">
              <w:rPr>
                <w:rStyle w:val="afa"/>
                <w:noProof/>
              </w:rPr>
              <w:t>痛点分析</w:t>
            </w:r>
            <w:r w:rsidR="00C93339">
              <w:rPr>
                <w:noProof/>
                <w:webHidden/>
              </w:rPr>
              <w:tab/>
            </w:r>
            <w:r w:rsidR="00C93339">
              <w:rPr>
                <w:noProof/>
                <w:webHidden/>
              </w:rPr>
              <w:fldChar w:fldCharType="begin"/>
            </w:r>
            <w:r w:rsidR="00C93339">
              <w:rPr>
                <w:noProof/>
                <w:webHidden/>
              </w:rPr>
              <w:instrText xml:space="preserve"> PAGEREF _Toc149838924 \h </w:instrText>
            </w:r>
            <w:r w:rsidR="00C93339">
              <w:rPr>
                <w:noProof/>
                <w:webHidden/>
              </w:rPr>
            </w:r>
            <w:r w:rsidR="00C93339">
              <w:rPr>
                <w:noProof/>
                <w:webHidden/>
              </w:rPr>
              <w:fldChar w:fldCharType="separate"/>
            </w:r>
            <w:r w:rsidR="008106A6">
              <w:rPr>
                <w:noProof/>
                <w:webHidden/>
              </w:rPr>
              <w:t>18</w:t>
            </w:r>
            <w:r w:rsidR="00C93339">
              <w:rPr>
                <w:noProof/>
                <w:webHidden/>
              </w:rPr>
              <w:fldChar w:fldCharType="end"/>
            </w:r>
          </w:hyperlink>
        </w:p>
        <w:p w14:paraId="61351B2B" w14:textId="224D35AA" w:rsidR="00C93339" w:rsidRDefault="00C31F7D">
          <w:pPr>
            <w:pStyle w:val="31"/>
            <w:tabs>
              <w:tab w:val="right" w:leader="dot" w:pos="9344"/>
            </w:tabs>
            <w:ind w:left="960"/>
            <w:rPr>
              <w:rFonts w:asciiTheme="minorHAnsi" w:eastAsiaTheme="minorEastAsia" w:hAnsiTheme="minorHAnsi"/>
              <w:noProof/>
              <w:sz w:val="21"/>
              <w:szCs w:val="22"/>
              <w14:ligatures w14:val="standardContextual"/>
            </w:rPr>
          </w:pPr>
          <w:hyperlink w:anchor="_Toc149838925" w:history="1">
            <w:r w:rsidR="00C93339" w:rsidRPr="00157B30">
              <w:rPr>
                <w:rStyle w:val="afa"/>
                <w:noProof/>
              </w:rPr>
              <w:t xml:space="preserve">4.1.2 </w:t>
            </w:r>
            <w:r w:rsidR="00C93339" w:rsidRPr="00157B30">
              <w:rPr>
                <w:rStyle w:val="afa"/>
                <w:noProof/>
              </w:rPr>
              <w:t>价值图</w:t>
            </w:r>
            <w:r w:rsidR="00C93339">
              <w:rPr>
                <w:noProof/>
                <w:webHidden/>
              </w:rPr>
              <w:tab/>
            </w:r>
            <w:r w:rsidR="00C93339">
              <w:rPr>
                <w:noProof/>
                <w:webHidden/>
              </w:rPr>
              <w:fldChar w:fldCharType="begin"/>
            </w:r>
            <w:r w:rsidR="00C93339">
              <w:rPr>
                <w:noProof/>
                <w:webHidden/>
              </w:rPr>
              <w:instrText xml:space="preserve"> PAGEREF _Toc149838925 \h </w:instrText>
            </w:r>
            <w:r w:rsidR="00C93339">
              <w:rPr>
                <w:noProof/>
                <w:webHidden/>
              </w:rPr>
            </w:r>
            <w:r w:rsidR="00C93339">
              <w:rPr>
                <w:noProof/>
                <w:webHidden/>
              </w:rPr>
              <w:fldChar w:fldCharType="separate"/>
            </w:r>
            <w:r w:rsidR="008106A6">
              <w:rPr>
                <w:noProof/>
                <w:webHidden/>
              </w:rPr>
              <w:t>24</w:t>
            </w:r>
            <w:r w:rsidR="00C93339">
              <w:rPr>
                <w:noProof/>
                <w:webHidden/>
              </w:rPr>
              <w:fldChar w:fldCharType="end"/>
            </w:r>
          </w:hyperlink>
        </w:p>
        <w:p w14:paraId="4D602DDE" w14:textId="21A02913" w:rsidR="00C93339" w:rsidRDefault="00C31F7D">
          <w:pPr>
            <w:pStyle w:val="21"/>
            <w:tabs>
              <w:tab w:val="right" w:leader="dot" w:pos="9344"/>
            </w:tabs>
            <w:ind w:left="480"/>
            <w:rPr>
              <w:rFonts w:asciiTheme="minorHAnsi" w:eastAsiaTheme="minorEastAsia" w:hAnsiTheme="minorHAnsi"/>
              <w:noProof/>
              <w:sz w:val="21"/>
              <w:szCs w:val="22"/>
              <w14:ligatures w14:val="standardContextual"/>
            </w:rPr>
          </w:pPr>
          <w:hyperlink w:anchor="_Toc149838926" w:history="1">
            <w:r w:rsidR="00C93339" w:rsidRPr="00157B30">
              <w:rPr>
                <w:rStyle w:val="afa"/>
                <w:noProof/>
              </w:rPr>
              <w:t xml:space="preserve">4.2 </w:t>
            </w:r>
            <w:r w:rsidR="00C93339" w:rsidRPr="00157B30">
              <w:rPr>
                <w:rStyle w:val="afa"/>
                <w:noProof/>
              </w:rPr>
              <w:t>客户细分</w:t>
            </w:r>
            <w:r w:rsidR="00C93339">
              <w:rPr>
                <w:noProof/>
                <w:webHidden/>
              </w:rPr>
              <w:tab/>
            </w:r>
            <w:r w:rsidR="00C93339">
              <w:rPr>
                <w:noProof/>
                <w:webHidden/>
              </w:rPr>
              <w:fldChar w:fldCharType="begin"/>
            </w:r>
            <w:r w:rsidR="00C93339">
              <w:rPr>
                <w:noProof/>
                <w:webHidden/>
              </w:rPr>
              <w:instrText xml:space="preserve"> PAGEREF _Toc149838926 \h </w:instrText>
            </w:r>
            <w:r w:rsidR="00C93339">
              <w:rPr>
                <w:noProof/>
                <w:webHidden/>
              </w:rPr>
            </w:r>
            <w:r w:rsidR="00C93339">
              <w:rPr>
                <w:noProof/>
                <w:webHidden/>
              </w:rPr>
              <w:fldChar w:fldCharType="separate"/>
            </w:r>
            <w:r w:rsidR="008106A6">
              <w:rPr>
                <w:noProof/>
                <w:webHidden/>
              </w:rPr>
              <w:t>25</w:t>
            </w:r>
            <w:r w:rsidR="00C93339">
              <w:rPr>
                <w:noProof/>
                <w:webHidden/>
              </w:rPr>
              <w:fldChar w:fldCharType="end"/>
            </w:r>
          </w:hyperlink>
        </w:p>
        <w:p w14:paraId="7DCC710A" w14:textId="7F489176" w:rsidR="00C93339" w:rsidRDefault="00C31F7D">
          <w:pPr>
            <w:pStyle w:val="21"/>
            <w:tabs>
              <w:tab w:val="right" w:leader="dot" w:pos="9344"/>
            </w:tabs>
            <w:ind w:left="480"/>
            <w:rPr>
              <w:rFonts w:asciiTheme="minorHAnsi" w:eastAsiaTheme="minorEastAsia" w:hAnsiTheme="minorHAnsi"/>
              <w:noProof/>
              <w:sz w:val="21"/>
              <w:szCs w:val="22"/>
              <w14:ligatures w14:val="standardContextual"/>
            </w:rPr>
          </w:pPr>
          <w:hyperlink w:anchor="_Toc149838927" w:history="1">
            <w:r w:rsidR="00C93339" w:rsidRPr="00157B30">
              <w:rPr>
                <w:rStyle w:val="afa"/>
                <w:noProof/>
              </w:rPr>
              <w:t xml:space="preserve">4.3 </w:t>
            </w:r>
            <w:r w:rsidR="00C93339" w:rsidRPr="00157B30">
              <w:rPr>
                <w:rStyle w:val="afa"/>
                <w:noProof/>
              </w:rPr>
              <w:t>渠道</w:t>
            </w:r>
            <w:r w:rsidR="00C93339">
              <w:rPr>
                <w:noProof/>
                <w:webHidden/>
              </w:rPr>
              <w:tab/>
            </w:r>
            <w:r w:rsidR="00C93339">
              <w:rPr>
                <w:noProof/>
                <w:webHidden/>
              </w:rPr>
              <w:fldChar w:fldCharType="begin"/>
            </w:r>
            <w:r w:rsidR="00C93339">
              <w:rPr>
                <w:noProof/>
                <w:webHidden/>
              </w:rPr>
              <w:instrText xml:space="preserve"> PAGEREF _Toc149838927 \h </w:instrText>
            </w:r>
            <w:r w:rsidR="00C93339">
              <w:rPr>
                <w:noProof/>
                <w:webHidden/>
              </w:rPr>
            </w:r>
            <w:r w:rsidR="00C93339">
              <w:rPr>
                <w:noProof/>
                <w:webHidden/>
              </w:rPr>
              <w:fldChar w:fldCharType="separate"/>
            </w:r>
            <w:r w:rsidR="008106A6">
              <w:rPr>
                <w:noProof/>
                <w:webHidden/>
              </w:rPr>
              <w:t>27</w:t>
            </w:r>
            <w:r w:rsidR="00C93339">
              <w:rPr>
                <w:noProof/>
                <w:webHidden/>
              </w:rPr>
              <w:fldChar w:fldCharType="end"/>
            </w:r>
          </w:hyperlink>
        </w:p>
        <w:p w14:paraId="27199335" w14:textId="33DA2003" w:rsidR="00C93339" w:rsidRDefault="00C31F7D">
          <w:pPr>
            <w:pStyle w:val="31"/>
            <w:tabs>
              <w:tab w:val="right" w:leader="dot" w:pos="9344"/>
            </w:tabs>
            <w:ind w:left="960"/>
            <w:rPr>
              <w:rFonts w:asciiTheme="minorHAnsi" w:eastAsiaTheme="minorEastAsia" w:hAnsiTheme="minorHAnsi"/>
              <w:noProof/>
              <w:sz w:val="21"/>
              <w:szCs w:val="22"/>
              <w14:ligatures w14:val="standardContextual"/>
            </w:rPr>
          </w:pPr>
          <w:hyperlink w:anchor="_Toc149838928" w:history="1">
            <w:r w:rsidR="00C93339" w:rsidRPr="00157B30">
              <w:rPr>
                <w:rStyle w:val="afa"/>
                <w:noProof/>
              </w:rPr>
              <w:t xml:space="preserve">4.3.1 </w:t>
            </w:r>
            <w:r w:rsidR="00C93339" w:rsidRPr="00157B30">
              <w:rPr>
                <w:rStyle w:val="afa"/>
                <w:noProof/>
              </w:rPr>
              <w:t>渠道选择</w:t>
            </w:r>
            <w:r w:rsidR="00C93339">
              <w:rPr>
                <w:noProof/>
                <w:webHidden/>
              </w:rPr>
              <w:tab/>
            </w:r>
            <w:r w:rsidR="00C93339">
              <w:rPr>
                <w:noProof/>
                <w:webHidden/>
              </w:rPr>
              <w:fldChar w:fldCharType="begin"/>
            </w:r>
            <w:r w:rsidR="00C93339">
              <w:rPr>
                <w:noProof/>
                <w:webHidden/>
              </w:rPr>
              <w:instrText xml:space="preserve"> PAGEREF _Toc149838928 \h </w:instrText>
            </w:r>
            <w:r w:rsidR="00C93339">
              <w:rPr>
                <w:noProof/>
                <w:webHidden/>
              </w:rPr>
            </w:r>
            <w:r w:rsidR="00C93339">
              <w:rPr>
                <w:noProof/>
                <w:webHidden/>
              </w:rPr>
              <w:fldChar w:fldCharType="separate"/>
            </w:r>
            <w:r w:rsidR="008106A6">
              <w:rPr>
                <w:noProof/>
                <w:webHidden/>
              </w:rPr>
              <w:t>27</w:t>
            </w:r>
            <w:r w:rsidR="00C93339">
              <w:rPr>
                <w:noProof/>
                <w:webHidden/>
              </w:rPr>
              <w:fldChar w:fldCharType="end"/>
            </w:r>
          </w:hyperlink>
        </w:p>
        <w:p w14:paraId="1B31146D" w14:textId="04730334" w:rsidR="00C93339" w:rsidRDefault="00C31F7D">
          <w:pPr>
            <w:pStyle w:val="31"/>
            <w:tabs>
              <w:tab w:val="right" w:leader="dot" w:pos="9344"/>
            </w:tabs>
            <w:ind w:left="960"/>
            <w:rPr>
              <w:rFonts w:asciiTheme="minorHAnsi" w:eastAsiaTheme="minorEastAsia" w:hAnsiTheme="minorHAnsi"/>
              <w:noProof/>
              <w:sz w:val="21"/>
              <w:szCs w:val="22"/>
              <w14:ligatures w14:val="standardContextual"/>
            </w:rPr>
          </w:pPr>
          <w:hyperlink w:anchor="_Toc149838929" w:history="1">
            <w:r w:rsidR="00C93339" w:rsidRPr="00157B30">
              <w:rPr>
                <w:rStyle w:val="afa"/>
                <w:noProof/>
              </w:rPr>
              <w:t xml:space="preserve">4.3.2 </w:t>
            </w:r>
            <w:r w:rsidR="00C93339" w:rsidRPr="00157B30">
              <w:rPr>
                <w:rStyle w:val="afa"/>
                <w:noProof/>
              </w:rPr>
              <w:t>营销与推广策略</w:t>
            </w:r>
            <w:r w:rsidR="00C93339">
              <w:rPr>
                <w:noProof/>
                <w:webHidden/>
              </w:rPr>
              <w:tab/>
            </w:r>
            <w:r w:rsidR="00C93339">
              <w:rPr>
                <w:noProof/>
                <w:webHidden/>
              </w:rPr>
              <w:fldChar w:fldCharType="begin"/>
            </w:r>
            <w:r w:rsidR="00C93339">
              <w:rPr>
                <w:noProof/>
                <w:webHidden/>
              </w:rPr>
              <w:instrText xml:space="preserve"> PAGEREF _Toc149838929 \h </w:instrText>
            </w:r>
            <w:r w:rsidR="00C93339">
              <w:rPr>
                <w:noProof/>
                <w:webHidden/>
              </w:rPr>
            </w:r>
            <w:r w:rsidR="00C93339">
              <w:rPr>
                <w:noProof/>
                <w:webHidden/>
              </w:rPr>
              <w:fldChar w:fldCharType="separate"/>
            </w:r>
            <w:r w:rsidR="008106A6">
              <w:rPr>
                <w:noProof/>
                <w:webHidden/>
              </w:rPr>
              <w:t>28</w:t>
            </w:r>
            <w:r w:rsidR="00C93339">
              <w:rPr>
                <w:noProof/>
                <w:webHidden/>
              </w:rPr>
              <w:fldChar w:fldCharType="end"/>
            </w:r>
          </w:hyperlink>
        </w:p>
        <w:p w14:paraId="44E9479B" w14:textId="1F6378BB" w:rsidR="00C93339" w:rsidRDefault="00C31F7D">
          <w:pPr>
            <w:pStyle w:val="21"/>
            <w:tabs>
              <w:tab w:val="right" w:leader="dot" w:pos="9344"/>
            </w:tabs>
            <w:ind w:left="480"/>
            <w:rPr>
              <w:rFonts w:asciiTheme="minorHAnsi" w:eastAsiaTheme="minorEastAsia" w:hAnsiTheme="minorHAnsi"/>
              <w:noProof/>
              <w:sz w:val="21"/>
              <w:szCs w:val="22"/>
              <w14:ligatures w14:val="standardContextual"/>
            </w:rPr>
          </w:pPr>
          <w:hyperlink w:anchor="_Toc149838930" w:history="1">
            <w:r w:rsidR="00C93339" w:rsidRPr="00157B30">
              <w:rPr>
                <w:rStyle w:val="afa"/>
                <w:noProof/>
              </w:rPr>
              <w:t xml:space="preserve">4.4 </w:t>
            </w:r>
            <w:r w:rsidR="00C93339" w:rsidRPr="00157B30">
              <w:rPr>
                <w:rStyle w:val="afa"/>
                <w:noProof/>
              </w:rPr>
              <w:t>客户关系</w:t>
            </w:r>
            <w:r w:rsidR="00C93339">
              <w:rPr>
                <w:noProof/>
                <w:webHidden/>
              </w:rPr>
              <w:tab/>
            </w:r>
            <w:r w:rsidR="00C93339">
              <w:rPr>
                <w:noProof/>
                <w:webHidden/>
              </w:rPr>
              <w:fldChar w:fldCharType="begin"/>
            </w:r>
            <w:r w:rsidR="00C93339">
              <w:rPr>
                <w:noProof/>
                <w:webHidden/>
              </w:rPr>
              <w:instrText xml:space="preserve"> PAGEREF _Toc149838930 \h </w:instrText>
            </w:r>
            <w:r w:rsidR="00C93339">
              <w:rPr>
                <w:noProof/>
                <w:webHidden/>
              </w:rPr>
            </w:r>
            <w:r w:rsidR="00C93339">
              <w:rPr>
                <w:noProof/>
                <w:webHidden/>
              </w:rPr>
              <w:fldChar w:fldCharType="separate"/>
            </w:r>
            <w:r w:rsidR="008106A6">
              <w:rPr>
                <w:noProof/>
                <w:webHidden/>
              </w:rPr>
              <w:t>29</w:t>
            </w:r>
            <w:r w:rsidR="00C93339">
              <w:rPr>
                <w:noProof/>
                <w:webHidden/>
              </w:rPr>
              <w:fldChar w:fldCharType="end"/>
            </w:r>
          </w:hyperlink>
        </w:p>
        <w:p w14:paraId="446CCD04" w14:textId="22370D7F" w:rsidR="00C93339" w:rsidRDefault="00C31F7D">
          <w:pPr>
            <w:pStyle w:val="21"/>
            <w:tabs>
              <w:tab w:val="right" w:leader="dot" w:pos="9344"/>
            </w:tabs>
            <w:ind w:left="480"/>
            <w:rPr>
              <w:rFonts w:asciiTheme="minorHAnsi" w:eastAsiaTheme="minorEastAsia" w:hAnsiTheme="minorHAnsi"/>
              <w:noProof/>
              <w:sz w:val="21"/>
              <w:szCs w:val="22"/>
              <w14:ligatures w14:val="standardContextual"/>
            </w:rPr>
          </w:pPr>
          <w:hyperlink w:anchor="_Toc149838931" w:history="1">
            <w:r w:rsidR="00C93339" w:rsidRPr="00157B30">
              <w:rPr>
                <w:rStyle w:val="afa"/>
                <w:noProof/>
              </w:rPr>
              <w:t xml:space="preserve">4.5 </w:t>
            </w:r>
            <w:r w:rsidR="00C93339" w:rsidRPr="00157B30">
              <w:rPr>
                <w:rStyle w:val="afa"/>
                <w:noProof/>
              </w:rPr>
              <w:t>收入来源</w:t>
            </w:r>
            <w:r w:rsidR="00C93339">
              <w:rPr>
                <w:noProof/>
                <w:webHidden/>
              </w:rPr>
              <w:tab/>
            </w:r>
            <w:r w:rsidR="00C93339">
              <w:rPr>
                <w:noProof/>
                <w:webHidden/>
              </w:rPr>
              <w:fldChar w:fldCharType="begin"/>
            </w:r>
            <w:r w:rsidR="00C93339">
              <w:rPr>
                <w:noProof/>
                <w:webHidden/>
              </w:rPr>
              <w:instrText xml:space="preserve"> PAGEREF _Toc149838931 \h </w:instrText>
            </w:r>
            <w:r w:rsidR="00C93339">
              <w:rPr>
                <w:noProof/>
                <w:webHidden/>
              </w:rPr>
            </w:r>
            <w:r w:rsidR="00C93339">
              <w:rPr>
                <w:noProof/>
                <w:webHidden/>
              </w:rPr>
              <w:fldChar w:fldCharType="separate"/>
            </w:r>
            <w:r w:rsidR="008106A6">
              <w:rPr>
                <w:noProof/>
                <w:webHidden/>
              </w:rPr>
              <w:t>29</w:t>
            </w:r>
            <w:r w:rsidR="00C93339">
              <w:rPr>
                <w:noProof/>
                <w:webHidden/>
              </w:rPr>
              <w:fldChar w:fldCharType="end"/>
            </w:r>
          </w:hyperlink>
        </w:p>
        <w:p w14:paraId="1D01E5C7" w14:textId="658F1F89" w:rsidR="00C93339" w:rsidRDefault="00C31F7D">
          <w:pPr>
            <w:pStyle w:val="31"/>
            <w:tabs>
              <w:tab w:val="right" w:leader="dot" w:pos="9344"/>
            </w:tabs>
            <w:ind w:left="960"/>
            <w:rPr>
              <w:rFonts w:asciiTheme="minorHAnsi" w:eastAsiaTheme="minorEastAsia" w:hAnsiTheme="minorHAnsi"/>
              <w:noProof/>
              <w:sz w:val="21"/>
              <w:szCs w:val="22"/>
              <w14:ligatures w14:val="standardContextual"/>
            </w:rPr>
          </w:pPr>
          <w:hyperlink w:anchor="_Toc149838932" w:history="1">
            <w:r w:rsidR="00C93339" w:rsidRPr="00157B30">
              <w:rPr>
                <w:rStyle w:val="afa"/>
                <w:noProof/>
              </w:rPr>
              <w:t xml:space="preserve">4.5.1 </w:t>
            </w:r>
            <w:r w:rsidR="00C93339" w:rsidRPr="00157B30">
              <w:rPr>
                <w:rStyle w:val="afa"/>
                <w:noProof/>
              </w:rPr>
              <w:t>合作收入</w:t>
            </w:r>
            <w:r w:rsidR="00C93339">
              <w:rPr>
                <w:noProof/>
                <w:webHidden/>
              </w:rPr>
              <w:tab/>
            </w:r>
            <w:r w:rsidR="00C93339">
              <w:rPr>
                <w:noProof/>
                <w:webHidden/>
              </w:rPr>
              <w:fldChar w:fldCharType="begin"/>
            </w:r>
            <w:r w:rsidR="00C93339">
              <w:rPr>
                <w:noProof/>
                <w:webHidden/>
              </w:rPr>
              <w:instrText xml:space="preserve"> PAGEREF _Toc149838932 \h </w:instrText>
            </w:r>
            <w:r w:rsidR="00C93339">
              <w:rPr>
                <w:noProof/>
                <w:webHidden/>
              </w:rPr>
            </w:r>
            <w:r w:rsidR="00C93339">
              <w:rPr>
                <w:noProof/>
                <w:webHidden/>
              </w:rPr>
              <w:fldChar w:fldCharType="separate"/>
            </w:r>
            <w:r w:rsidR="008106A6">
              <w:rPr>
                <w:noProof/>
                <w:webHidden/>
              </w:rPr>
              <w:t>30</w:t>
            </w:r>
            <w:r w:rsidR="00C93339">
              <w:rPr>
                <w:noProof/>
                <w:webHidden/>
              </w:rPr>
              <w:fldChar w:fldCharType="end"/>
            </w:r>
          </w:hyperlink>
        </w:p>
        <w:p w14:paraId="6CD8B62B" w14:textId="73F25A92" w:rsidR="00C93339" w:rsidRDefault="00C31F7D">
          <w:pPr>
            <w:pStyle w:val="31"/>
            <w:tabs>
              <w:tab w:val="right" w:leader="dot" w:pos="9344"/>
            </w:tabs>
            <w:ind w:left="960"/>
            <w:rPr>
              <w:rFonts w:asciiTheme="minorHAnsi" w:eastAsiaTheme="minorEastAsia" w:hAnsiTheme="minorHAnsi"/>
              <w:noProof/>
              <w:sz w:val="21"/>
              <w:szCs w:val="22"/>
              <w14:ligatures w14:val="standardContextual"/>
            </w:rPr>
          </w:pPr>
          <w:hyperlink w:anchor="_Toc149838933" w:history="1">
            <w:r w:rsidR="00C93339" w:rsidRPr="00157B30">
              <w:rPr>
                <w:rStyle w:val="afa"/>
                <w:noProof/>
              </w:rPr>
              <w:t xml:space="preserve">4.5.2 </w:t>
            </w:r>
            <w:r w:rsidR="00C93339" w:rsidRPr="00157B30">
              <w:rPr>
                <w:rStyle w:val="afa"/>
                <w:noProof/>
              </w:rPr>
              <w:t>产品销售</w:t>
            </w:r>
            <w:r w:rsidR="00C93339">
              <w:rPr>
                <w:noProof/>
                <w:webHidden/>
              </w:rPr>
              <w:tab/>
            </w:r>
            <w:r w:rsidR="00C93339">
              <w:rPr>
                <w:noProof/>
                <w:webHidden/>
              </w:rPr>
              <w:fldChar w:fldCharType="begin"/>
            </w:r>
            <w:r w:rsidR="00C93339">
              <w:rPr>
                <w:noProof/>
                <w:webHidden/>
              </w:rPr>
              <w:instrText xml:space="preserve"> PAGEREF _Toc149838933 \h </w:instrText>
            </w:r>
            <w:r w:rsidR="00C93339">
              <w:rPr>
                <w:noProof/>
                <w:webHidden/>
              </w:rPr>
            </w:r>
            <w:r w:rsidR="00C93339">
              <w:rPr>
                <w:noProof/>
                <w:webHidden/>
              </w:rPr>
              <w:fldChar w:fldCharType="separate"/>
            </w:r>
            <w:r w:rsidR="008106A6">
              <w:rPr>
                <w:noProof/>
                <w:webHidden/>
              </w:rPr>
              <w:t>31</w:t>
            </w:r>
            <w:r w:rsidR="00C93339">
              <w:rPr>
                <w:noProof/>
                <w:webHidden/>
              </w:rPr>
              <w:fldChar w:fldCharType="end"/>
            </w:r>
          </w:hyperlink>
        </w:p>
        <w:p w14:paraId="50D17646" w14:textId="411BD519" w:rsidR="00C93339" w:rsidRDefault="00C31F7D">
          <w:pPr>
            <w:pStyle w:val="31"/>
            <w:tabs>
              <w:tab w:val="right" w:leader="dot" w:pos="9344"/>
            </w:tabs>
            <w:ind w:left="960"/>
            <w:rPr>
              <w:rFonts w:asciiTheme="minorHAnsi" w:eastAsiaTheme="minorEastAsia" w:hAnsiTheme="minorHAnsi"/>
              <w:noProof/>
              <w:sz w:val="21"/>
              <w:szCs w:val="22"/>
              <w14:ligatures w14:val="standardContextual"/>
            </w:rPr>
          </w:pPr>
          <w:hyperlink w:anchor="_Toc149838934" w:history="1">
            <w:r w:rsidR="00C93339" w:rsidRPr="00157B30">
              <w:rPr>
                <w:rStyle w:val="afa"/>
                <w:noProof/>
              </w:rPr>
              <w:t xml:space="preserve">4.5.3 </w:t>
            </w:r>
            <w:r w:rsidR="00C93339" w:rsidRPr="00157B30">
              <w:rPr>
                <w:rStyle w:val="afa"/>
                <w:noProof/>
              </w:rPr>
              <w:t>服务费用</w:t>
            </w:r>
            <w:r w:rsidR="00C93339">
              <w:rPr>
                <w:noProof/>
                <w:webHidden/>
              </w:rPr>
              <w:tab/>
            </w:r>
            <w:r w:rsidR="00C93339">
              <w:rPr>
                <w:noProof/>
                <w:webHidden/>
              </w:rPr>
              <w:fldChar w:fldCharType="begin"/>
            </w:r>
            <w:r w:rsidR="00C93339">
              <w:rPr>
                <w:noProof/>
                <w:webHidden/>
              </w:rPr>
              <w:instrText xml:space="preserve"> PAGEREF _Toc149838934 \h </w:instrText>
            </w:r>
            <w:r w:rsidR="00C93339">
              <w:rPr>
                <w:noProof/>
                <w:webHidden/>
              </w:rPr>
            </w:r>
            <w:r w:rsidR="00C93339">
              <w:rPr>
                <w:noProof/>
                <w:webHidden/>
              </w:rPr>
              <w:fldChar w:fldCharType="separate"/>
            </w:r>
            <w:r w:rsidR="008106A6">
              <w:rPr>
                <w:noProof/>
                <w:webHidden/>
              </w:rPr>
              <w:t>31</w:t>
            </w:r>
            <w:r w:rsidR="00C93339">
              <w:rPr>
                <w:noProof/>
                <w:webHidden/>
              </w:rPr>
              <w:fldChar w:fldCharType="end"/>
            </w:r>
          </w:hyperlink>
        </w:p>
        <w:p w14:paraId="0EB32F94" w14:textId="7E7DB1E9" w:rsidR="00C93339" w:rsidRDefault="00C31F7D">
          <w:pPr>
            <w:pStyle w:val="31"/>
            <w:tabs>
              <w:tab w:val="right" w:leader="dot" w:pos="9344"/>
            </w:tabs>
            <w:ind w:left="960"/>
            <w:rPr>
              <w:rFonts w:asciiTheme="minorHAnsi" w:eastAsiaTheme="minorEastAsia" w:hAnsiTheme="minorHAnsi"/>
              <w:noProof/>
              <w:sz w:val="21"/>
              <w:szCs w:val="22"/>
              <w14:ligatures w14:val="standardContextual"/>
            </w:rPr>
          </w:pPr>
          <w:hyperlink w:anchor="_Toc149838935" w:history="1">
            <w:r w:rsidR="00C93339" w:rsidRPr="00157B30">
              <w:rPr>
                <w:rStyle w:val="afa"/>
                <w:noProof/>
              </w:rPr>
              <w:t xml:space="preserve">4.5.4 </w:t>
            </w:r>
            <w:r w:rsidR="00C93339" w:rsidRPr="00157B30">
              <w:rPr>
                <w:rStyle w:val="afa"/>
                <w:noProof/>
              </w:rPr>
              <w:t>附加产品</w:t>
            </w:r>
            <w:r w:rsidR="00C93339" w:rsidRPr="00157B30">
              <w:rPr>
                <w:rStyle w:val="afa"/>
                <w:noProof/>
              </w:rPr>
              <w:t>/</w:t>
            </w:r>
            <w:r w:rsidR="00C93339" w:rsidRPr="00157B30">
              <w:rPr>
                <w:rStyle w:val="afa"/>
                <w:noProof/>
              </w:rPr>
              <w:t>服务</w:t>
            </w:r>
            <w:r w:rsidR="00C93339">
              <w:rPr>
                <w:noProof/>
                <w:webHidden/>
              </w:rPr>
              <w:tab/>
            </w:r>
            <w:r w:rsidR="00C93339">
              <w:rPr>
                <w:noProof/>
                <w:webHidden/>
              </w:rPr>
              <w:fldChar w:fldCharType="begin"/>
            </w:r>
            <w:r w:rsidR="00C93339">
              <w:rPr>
                <w:noProof/>
                <w:webHidden/>
              </w:rPr>
              <w:instrText xml:space="preserve"> PAGEREF _Toc149838935 \h </w:instrText>
            </w:r>
            <w:r w:rsidR="00C93339">
              <w:rPr>
                <w:noProof/>
                <w:webHidden/>
              </w:rPr>
            </w:r>
            <w:r w:rsidR="00C93339">
              <w:rPr>
                <w:noProof/>
                <w:webHidden/>
              </w:rPr>
              <w:fldChar w:fldCharType="separate"/>
            </w:r>
            <w:r w:rsidR="008106A6">
              <w:rPr>
                <w:noProof/>
                <w:webHidden/>
              </w:rPr>
              <w:t>31</w:t>
            </w:r>
            <w:r w:rsidR="00C93339">
              <w:rPr>
                <w:noProof/>
                <w:webHidden/>
              </w:rPr>
              <w:fldChar w:fldCharType="end"/>
            </w:r>
          </w:hyperlink>
        </w:p>
        <w:p w14:paraId="0B34F392" w14:textId="41894A35" w:rsidR="00C93339" w:rsidRDefault="00C31F7D">
          <w:pPr>
            <w:pStyle w:val="31"/>
            <w:tabs>
              <w:tab w:val="right" w:leader="dot" w:pos="9344"/>
            </w:tabs>
            <w:ind w:left="960"/>
            <w:rPr>
              <w:rFonts w:asciiTheme="minorHAnsi" w:eastAsiaTheme="minorEastAsia" w:hAnsiTheme="minorHAnsi"/>
              <w:noProof/>
              <w:sz w:val="21"/>
              <w:szCs w:val="22"/>
              <w14:ligatures w14:val="standardContextual"/>
            </w:rPr>
          </w:pPr>
          <w:hyperlink w:anchor="_Toc149838936" w:history="1">
            <w:r w:rsidR="00C93339" w:rsidRPr="00157B30">
              <w:rPr>
                <w:rStyle w:val="afa"/>
                <w:noProof/>
              </w:rPr>
              <w:t xml:space="preserve">4.5.5 </w:t>
            </w:r>
            <w:r w:rsidR="00C93339" w:rsidRPr="00157B30">
              <w:rPr>
                <w:rStyle w:val="afa"/>
                <w:noProof/>
              </w:rPr>
              <w:t>定价策略</w:t>
            </w:r>
            <w:r w:rsidR="00C93339">
              <w:rPr>
                <w:noProof/>
                <w:webHidden/>
              </w:rPr>
              <w:tab/>
            </w:r>
            <w:r w:rsidR="00C93339">
              <w:rPr>
                <w:noProof/>
                <w:webHidden/>
              </w:rPr>
              <w:fldChar w:fldCharType="begin"/>
            </w:r>
            <w:r w:rsidR="00C93339">
              <w:rPr>
                <w:noProof/>
                <w:webHidden/>
              </w:rPr>
              <w:instrText xml:space="preserve"> PAGEREF _Toc149838936 \h </w:instrText>
            </w:r>
            <w:r w:rsidR="00C93339">
              <w:rPr>
                <w:noProof/>
                <w:webHidden/>
              </w:rPr>
            </w:r>
            <w:r w:rsidR="00C93339">
              <w:rPr>
                <w:noProof/>
                <w:webHidden/>
              </w:rPr>
              <w:fldChar w:fldCharType="separate"/>
            </w:r>
            <w:r w:rsidR="008106A6">
              <w:rPr>
                <w:noProof/>
                <w:webHidden/>
              </w:rPr>
              <w:t>31</w:t>
            </w:r>
            <w:r w:rsidR="00C93339">
              <w:rPr>
                <w:noProof/>
                <w:webHidden/>
              </w:rPr>
              <w:fldChar w:fldCharType="end"/>
            </w:r>
          </w:hyperlink>
        </w:p>
        <w:p w14:paraId="0970E15D" w14:textId="0B56041D" w:rsidR="00C93339" w:rsidRDefault="00C31F7D">
          <w:pPr>
            <w:pStyle w:val="21"/>
            <w:tabs>
              <w:tab w:val="right" w:leader="dot" w:pos="9344"/>
            </w:tabs>
            <w:ind w:left="480"/>
            <w:rPr>
              <w:rFonts w:asciiTheme="minorHAnsi" w:eastAsiaTheme="minorEastAsia" w:hAnsiTheme="minorHAnsi"/>
              <w:noProof/>
              <w:sz w:val="21"/>
              <w:szCs w:val="22"/>
              <w14:ligatures w14:val="standardContextual"/>
            </w:rPr>
          </w:pPr>
          <w:hyperlink w:anchor="_Toc149838937" w:history="1">
            <w:r w:rsidR="00C93339" w:rsidRPr="00157B30">
              <w:rPr>
                <w:rStyle w:val="afa"/>
                <w:noProof/>
              </w:rPr>
              <w:t xml:space="preserve">4.5 </w:t>
            </w:r>
            <w:r w:rsidR="00C93339" w:rsidRPr="00157B30">
              <w:rPr>
                <w:rStyle w:val="afa"/>
                <w:noProof/>
              </w:rPr>
              <w:t>成本结构</w:t>
            </w:r>
            <w:r w:rsidR="00C93339">
              <w:rPr>
                <w:noProof/>
                <w:webHidden/>
              </w:rPr>
              <w:tab/>
            </w:r>
            <w:r w:rsidR="00C93339">
              <w:rPr>
                <w:noProof/>
                <w:webHidden/>
              </w:rPr>
              <w:fldChar w:fldCharType="begin"/>
            </w:r>
            <w:r w:rsidR="00C93339">
              <w:rPr>
                <w:noProof/>
                <w:webHidden/>
              </w:rPr>
              <w:instrText xml:space="preserve"> PAGEREF _Toc149838937 \h </w:instrText>
            </w:r>
            <w:r w:rsidR="00C93339">
              <w:rPr>
                <w:noProof/>
                <w:webHidden/>
              </w:rPr>
            </w:r>
            <w:r w:rsidR="00C93339">
              <w:rPr>
                <w:noProof/>
                <w:webHidden/>
              </w:rPr>
              <w:fldChar w:fldCharType="separate"/>
            </w:r>
            <w:r w:rsidR="008106A6">
              <w:rPr>
                <w:noProof/>
                <w:webHidden/>
              </w:rPr>
              <w:t>33</w:t>
            </w:r>
            <w:r w:rsidR="00C93339">
              <w:rPr>
                <w:noProof/>
                <w:webHidden/>
              </w:rPr>
              <w:fldChar w:fldCharType="end"/>
            </w:r>
          </w:hyperlink>
        </w:p>
        <w:p w14:paraId="4A825E8A" w14:textId="5C7819C5" w:rsidR="00C93339" w:rsidRDefault="00C31F7D">
          <w:pPr>
            <w:pStyle w:val="11"/>
            <w:tabs>
              <w:tab w:val="left" w:pos="1050"/>
              <w:tab w:val="right" w:leader="dot" w:pos="9344"/>
            </w:tabs>
            <w:rPr>
              <w:rFonts w:asciiTheme="minorHAnsi" w:eastAsiaTheme="minorEastAsia" w:hAnsiTheme="minorHAnsi"/>
              <w:noProof/>
              <w:sz w:val="21"/>
              <w:szCs w:val="22"/>
              <w14:ligatures w14:val="standardContextual"/>
            </w:rPr>
          </w:pPr>
          <w:hyperlink w:anchor="_Toc149838938" w:history="1">
            <w:r w:rsidR="00C93339" w:rsidRPr="00157B30">
              <w:rPr>
                <w:rStyle w:val="afa"/>
                <w:noProof/>
              </w:rPr>
              <w:t>第五章</w:t>
            </w:r>
            <w:r w:rsidR="00C93339">
              <w:rPr>
                <w:rFonts w:asciiTheme="minorHAnsi" w:eastAsiaTheme="minorEastAsia" w:hAnsiTheme="minorHAnsi"/>
                <w:noProof/>
                <w:sz w:val="21"/>
                <w:szCs w:val="22"/>
                <w14:ligatures w14:val="standardContextual"/>
              </w:rPr>
              <w:tab/>
            </w:r>
            <w:r w:rsidR="00C93339" w:rsidRPr="00157B30">
              <w:rPr>
                <w:rStyle w:val="afa"/>
                <w:noProof/>
              </w:rPr>
              <w:t>财务论证</w:t>
            </w:r>
            <w:r w:rsidR="00C93339">
              <w:rPr>
                <w:noProof/>
                <w:webHidden/>
              </w:rPr>
              <w:tab/>
            </w:r>
            <w:r w:rsidR="00C93339">
              <w:rPr>
                <w:noProof/>
                <w:webHidden/>
              </w:rPr>
              <w:fldChar w:fldCharType="begin"/>
            </w:r>
            <w:r w:rsidR="00C93339">
              <w:rPr>
                <w:noProof/>
                <w:webHidden/>
              </w:rPr>
              <w:instrText xml:space="preserve"> PAGEREF _Toc149838938 \h </w:instrText>
            </w:r>
            <w:r w:rsidR="00C93339">
              <w:rPr>
                <w:noProof/>
                <w:webHidden/>
              </w:rPr>
            </w:r>
            <w:r w:rsidR="00C93339">
              <w:rPr>
                <w:noProof/>
                <w:webHidden/>
              </w:rPr>
              <w:fldChar w:fldCharType="separate"/>
            </w:r>
            <w:r w:rsidR="008106A6">
              <w:rPr>
                <w:noProof/>
                <w:webHidden/>
              </w:rPr>
              <w:t>34</w:t>
            </w:r>
            <w:r w:rsidR="00C93339">
              <w:rPr>
                <w:noProof/>
                <w:webHidden/>
              </w:rPr>
              <w:fldChar w:fldCharType="end"/>
            </w:r>
          </w:hyperlink>
        </w:p>
        <w:p w14:paraId="06719EFD" w14:textId="2E8C94C4" w:rsidR="00C93339" w:rsidRDefault="00C31F7D">
          <w:pPr>
            <w:pStyle w:val="21"/>
            <w:tabs>
              <w:tab w:val="right" w:leader="dot" w:pos="9344"/>
            </w:tabs>
            <w:ind w:left="480"/>
            <w:rPr>
              <w:rFonts w:asciiTheme="minorHAnsi" w:eastAsiaTheme="minorEastAsia" w:hAnsiTheme="minorHAnsi"/>
              <w:noProof/>
              <w:sz w:val="21"/>
              <w:szCs w:val="22"/>
              <w14:ligatures w14:val="standardContextual"/>
            </w:rPr>
          </w:pPr>
          <w:hyperlink w:anchor="_Toc149838939" w:history="1">
            <w:r w:rsidR="00C93339" w:rsidRPr="00157B30">
              <w:rPr>
                <w:rStyle w:val="afa"/>
                <w:noProof/>
              </w:rPr>
              <w:t>5.1</w:t>
            </w:r>
            <w:r w:rsidR="00C93339" w:rsidRPr="00157B30">
              <w:rPr>
                <w:rStyle w:val="afa"/>
                <w:noProof/>
              </w:rPr>
              <w:t>营收方式</w:t>
            </w:r>
            <w:r w:rsidR="00C93339">
              <w:rPr>
                <w:noProof/>
                <w:webHidden/>
              </w:rPr>
              <w:tab/>
            </w:r>
            <w:r w:rsidR="00C93339">
              <w:rPr>
                <w:noProof/>
                <w:webHidden/>
              </w:rPr>
              <w:fldChar w:fldCharType="begin"/>
            </w:r>
            <w:r w:rsidR="00C93339">
              <w:rPr>
                <w:noProof/>
                <w:webHidden/>
              </w:rPr>
              <w:instrText xml:space="preserve"> PAGEREF _Toc149838939 \h </w:instrText>
            </w:r>
            <w:r w:rsidR="00C93339">
              <w:rPr>
                <w:noProof/>
                <w:webHidden/>
              </w:rPr>
            </w:r>
            <w:r w:rsidR="00C93339">
              <w:rPr>
                <w:noProof/>
                <w:webHidden/>
              </w:rPr>
              <w:fldChar w:fldCharType="separate"/>
            </w:r>
            <w:r w:rsidR="008106A6">
              <w:rPr>
                <w:noProof/>
                <w:webHidden/>
              </w:rPr>
              <w:t>34</w:t>
            </w:r>
            <w:r w:rsidR="00C93339">
              <w:rPr>
                <w:noProof/>
                <w:webHidden/>
              </w:rPr>
              <w:fldChar w:fldCharType="end"/>
            </w:r>
          </w:hyperlink>
        </w:p>
        <w:p w14:paraId="4FED14FE" w14:textId="7DE73307" w:rsidR="00C93339" w:rsidRDefault="00C31F7D">
          <w:pPr>
            <w:pStyle w:val="21"/>
            <w:tabs>
              <w:tab w:val="right" w:leader="dot" w:pos="9344"/>
            </w:tabs>
            <w:ind w:left="480"/>
            <w:rPr>
              <w:rFonts w:asciiTheme="minorHAnsi" w:eastAsiaTheme="minorEastAsia" w:hAnsiTheme="minorHAnsi"/>
              <w:noProof/>
              <w:sz w:val="21"/>
              <w:szCs w:val="22"/>
              <w14:ligatures w14:val="standardContextual"/>
            </w:rPr>
          </w:pPr>
          <w:hyperlink w:anchor="_Toc149838940" w:history="1">
            <w:r w:rsidR="00C93339" w:rsidRPr="00157B30">
              <w:rPr>
                <w:rStyle w:val="afa"/>
                <w:noProof/>
              </w:rPr>
              <w:t>5.2</w:t>
            </w:r>
            <w:r w:rsidR="00C93339" w:rsidRPr="00157B30">
              <w:rPr>
                <w:rStyle w:val="afa"/>
                <w:noProof/>
              </w:rPr>
              <w:t>财务预测</w:t>
            </w:r>
            <w:r w:rsidR="00C93339">
              <w:rPr>
                <w:noProof/>
                <w:webHidden/>
              </w:rPr>
              <w:tab/>
            </w:r>
            <w:r w:rsidR="00C93339">
              <w:rPr>
                <w:noProof/>
                <w:webHidden/>
              </w:rPr>
              <w:fldChar w:fldCharType="begin"/>
            </w:r>
            <w:r w:rsidR="00C93339">
              <w:rPr>
                <w:noProof/>
                <w:webHidden/>
              </w:rPr>
              <w:instrText xml:space="preserve"> PAGEREF _Toc149838940 \h </w:instrText>
            </w:r>
            <w:r w:rsidR="00C93339">
              <w:rPr>
                <w:noProof/>
                <w:webHidden/>
              </w:rPr>
            </w:r>
            <w:r w:rsidR="00C93339">
              <w:rPr>
                <w:noProof/>
                <w:webHidden/>
              </w:rPr>
              <w:fldChar w:fldCharType="separate"/>
            </w:r>
            <w:r w:rsidR="008106A6">
              <w:rPr>
                <w:noProof/>
                <w:webHidden/>
              </w:rPr>
              <w:t>34</w:t>
            </w:r>
            <w:r w:rsidR="00C93339">
              <w:rPr>
                <w:noProof/>
                <w:webHidden/>
              </w:rPr>
              <w:fldChar w:fldCharType="end"/>
            </w:r>
          </w:hyperlink>
        </w:p>
        <w:p w14:paraId="554B403E" w14:textId="1E9E4819" w:rsidR="00C93339" w:rsidRDefault="00C31F7D">
          <w:pPr>
            <w:pStyle w:val="21"/>
            <w:tabs>
              <w:tab w:val="right" w:leader="dot" w:pos="9344"/>
            </w:tabs>
            <w:ind w:left="480"/>
            <w:rPr>
              <w:rFonts w:asciiTheme="minorHAnsi" w:eastAsiaTheme="minorEastAsia" w:hAnsiTheme="minorHAnsi"/>
              <w:noProof/>
              <w:sz w:val="21"/>
              <w:szCs w:val="22"/>
              <w14:ligatures w14:val="standardContextual"/>
            </w:rPr>
          </w:pPr>
          <w:hyperlink w:anchor="_Toc149838941" w:history="1">
            <w:r w:rsidR="00C93339" w:rsidRPr="00157B30">
              <w:rPr>
                <w:rStyle w:val="afa"/>
                <w:noProof/>
              </w:rPr>
              <w:t>5.3</w:t>
            </w:r>
            <w:r w:rsidR="00C93339" w:rsidRPr="00157B30">
              <w:rPr>
                <w:rStyle w:val="afa"/>
                <w:noProof/>
              </w:rPr>
              <w:t>风险类型与控制</w:t>
            </w:r>
            <w:r w:rsidR="00C93339">
              <w:rPr>
                <w:noProof/>
                <w:webHidden/>
              </w:rPr>
              <w:tab/>
            </w:r>
            <w:r w:rsidR="00C93339">
              <w:rPr>
                <w:noProof/>
                <w:webHidden/>
              </w:rPr>
              <w:fldChar w:fldCharType="begin"/>
            </w:r>
            <w:r w:rsidR="00C93339">
              <w:rPr>
                <w:noProof/>
                <w:webHidden/>
              </w:rPr>
              <w:instrText xml:space="preserve"> PAGEREF _Toc149838941 \h </w:instrText>
            </w:r>
            <w:r w:rsidR="00C93339">
              <w:rPr>
                <w:noProof/>
                <w:webHidden/>
              </w:rPr>
            </w:r>
            <w:r w:rsidR="00C93339">
              <w:rPr>
                <w:noProof/>
                <w:webHidden/>
              </w:rPr>
              <w:fldChar w:fldCharType="separate"/>
            </w:r>
            <w:r w:rsidR="008106A6">
              <w:rPr>
                <w:noProof/>
                <w:webHidden/>
              </w:rPr>
              <w:t>37</w:t>
            </w:r>
            <w:r w:rsidR="00C93339">
              <w:rPr>
                <w:noProof/>
                <w:webHidden/>
              </w:rPr>
              <w:fldChar w:fldCharType="end"/>
            </w:r>
          </w:hyperlink>
        </w:p>
        <w:p w14:paraId="42EC80E9" w14:textId="0358995E" w:rsidR="00C93339" w:rsidRDefault="00C31F7D">
          <w:pPr>
            <w:pStyle w:val="21"/>
            <w:tabs>
              <w:tab w:val="right" w:leader="dot" w:pos="9344"/>
            </w:tabs>
            <w:ind w:left="480"/>
            <w:rPr>
              <w:rFonts w:asciiTheme="minorHAnsi" w:eastAsiaTheme="minorEastAsia" w:hAnsiTheme="minorHAnsi"/>
              <w:noProof/>
              <w:sz w:val="21"/>
              <w:szCs w:val="22"/>
              <w14:ligatures w14:val="standardContextual"/>
            </w:rPr>
          </w:pPr>
          <w:hyperlink w:anchor="_Toc149838942" w:history="1">
            <w:r w:rsidR="00C93339" w:rsidRPr="00157B30">
              <w:rPr>
                <w:rStyle w:val="afa"/>
                <w:noProof/>
              </w:rPr>
              <w:t>5.4</w:t>
            </w:r>
            <w:r w:rsidR="00C93339" w:rsidRPr="00157B30">
              <w:rPr>
                <w:rStyle w:val="afa"/>
                <w:noProof/>
              </w:rPr>
              <w:t>退出机制</w:t>
            </w:r>
            <w:r w:rsidR="00C93339">
              <w:rPr>
                <w:noProof/>
                <w:webHidden/>
              </w:rPr>
              <w:tab/>
            </w:r>
            <w:r w:rsidR="00C93339">
              <w:rPr>
                <w:noProof/>
                <w:webHidden/>
              </w:rPr>
              <w:fldChar w:fldCharType="begin"/>
            </w:r>
            <w:r w:rsidR="00C93339">
              <w:rPr>
                <w:noProof/>
                <w:webHidden/>
              </w:rPr>
              <w:instrText xml:space="preserve"> PAGEREF _Toc149838942 \h </w:instrText>
            </w:r>
            <w:r w:rsidR="00C93339">
              <w:rPr>
                <w:noProof/>
                <w:webHidden/>
              </w:rPr>
            </w:r>
            <w:r w:rsidR="00C93339">
              <w:rPr>
                <w:noProof/>
                <w:webHidden/>
              </w:rPr>
              <w:fldChar w:fldCharType="separate"/>
            </w:r>
            <w:r w:rsidR="008106A6">
              <w:rPr>
                <w:noProof/>
                <w:webHidden/>
              </w:rPr>
              <w:t>37</w:t>
            </w:r>
            <w:r w:rsidR="00C93339">
              <w:rPr>
                <w:noProof/>
                <w:webHidden/>
              </w:rPr>
              <w:fldChar w:fldCharType="end"/>
            </w:r>
          </w:hyperlink>
        </w:p>
        <w:p w14:paraId="061A4430" w14:textId="1FB94099" w:rsidR="00C93339" w:rsidRDefault="00C31F7D">
          <w:pPr>
            <w:pStyle w:val="21"/>
            <w:tabs>
              <w:tab w:val="right" w:leader="dot" w:pos="9344"/>
            </w:tabs>
            <w:ind w:left="480"/>
            <w:rPr>
              <w:rFonts w:asciiTheme="minorHAnsi" w:eastAsiaTheme="minorEastAsia" w:hAnsiTheme="minorHAnsi"/>
              <w:noProof/>
              <w:sz w:val="21"/>
              <w:szCs w:val="22"/>
              <w14:ligatures w14:val="standardContextual"/>
            </w:rPr>
          </w:pPr>
          <w:hyperlink w:anchor="_Toc149838943" w:history="1">
            <w:r w:rsidR="00C93339" w:rsidRPr="00157B30">
              <w:rPr>
                <w:rStyle w:val="afa"/>
                <w:noProof/>
              </w:rPr>
              <w:t>5.5</w:t>
            </w:r>
            <w:r w:rsidR="00C93339" w:rsidRPr="00157B30">
              <w:rPr>
                <w:rStyle w:val="afa"/>
                <w:noProof/>
              </w:rPr>
              <w:t>成员介绍</w:t>
            </w:r>
            <w:r w:rsidR="00C93339">
              <w:rPr>
                <w:noProof/>
                <w:webHidden/>
              </w:rPr>
              <w:tab/>
            </w:r>
            <w:r w:rsidR="00C93339">
              <w:rPr>
                <w:noProof/>
                <w:webHidden/>
              </w:rPr>
              <w:fldChar w:fldCharType="begin"/>
            </w:r>
            <w:r w:rsidR="00C93339">
              <w:rPr>
                <w:noProof/>
                <w:webHidden/>
              </w:rPr>
              <w:instrText xml:space="preserve"> PAGEREF _Toc149838943 \h </w:instrText>
            </w:r>
            <w:r w:rsidR="00C93339">
              <w:rPr>
                <w:noProof/>
                <w:webHidden/>
              </w:rPr>
            </w:r>
            <w:r w:rsidR="00C93339">
              <w:rPr>
                <w:noProof/>
                <w:webHidden/>
              </w:rPr>
              <w:fldChar w:fldCharType="separate"/>
            </w:r>
            <w:r w:rsidR="008106A6">
              <w:rPr>
                <w:noProof/>
                <w:webHidden/>
              </w:rPr>
              <w:t>37</w:t>
            </w:r>
            <w:r w:rsidR="00C93339">
              <w:rPr>
                <w:noProof/>
                <w:webHidden/>
              </w:rPr>
              <w:fldChar w:fldCharType="end"/>
            </w:r>
          </w:hyperlink>
        </w:p>
        <w:p w14:paraId="38B69B3D" w14:textId="31A49F91" w:rsidR="00C93339" w:rsidRDefault="00C31F7D">
          <w:pPr>
            <w:pStyle w:val="11"/>
            <w:tabs>
              <w:tab w:val="right" w:leader="dot" w:pos="9344"/>
            </w:tabs>
            <w:rPr>
              <w:rFonts w:asciiTheme="minorHAnsi" w:eastAsiaTheme="minorEastAsia" w:hAnsiTheme="minorHAnsi"/>
              <w:noProof/>
              <w:sz w:val="21"/>
              <w:szCs w:val="22"/>
              <w14:ligatures w14:val="standardContextual"/>
            </w:rPr>
          </w:pPr>
          <w:hyperlink w:anchor="_Toc149838944" w:history="1">
            <w:r w:rsidR="00C93339" w:rsidRPr="00157B30">
              <w:rPr>
                <w:rStyle w:val="afa"/>
                <w:noProof/>
              </w:rPr>
              <w:t>结束语</w:t>
            </w:r>
            <w:r w:rsidR="00C93339">
              <w:rPr>
                <w:noProof/>
                <w:webHidden/>
              </w:rPr>
              <w:tab/>
            </w:r>
            <w:r w:rsidR="00C93339">
              <w:rPr>
                <w:noProof/>
                <w:webHidden/>
              </w:rPr>
              <w:fldChar w:fldCharType="begin"/>
            </w:r>
            <w:r w:rsidR="00C93339">
              <w:rPr>
                <w:noProof/>
                <w:webHidden/>
              </w:rPr>
              <w:instrText xml:space="preserve"> PAGEREF _Toc149838944 \h </w:instrText>
            </w:r>
            <w:r w:rsidR="00C93339">
              <w:rPr>
                <w:noProof/>
                <w:webHidden/>
              </w:rPr>
            </w:r>
            <w:r w:rsidR="00C93339">
              <w:rPr>
                <w:noProof/>
                <w:webHidden/>
              </w:rPr>
              <w:fldChar w:fldCharType="separate"/>
            </w:r>
            <w:r w:rsidR="008106A6">
              <w:rPr>
                <w:noProof/>
                <w:webHidden/>
              </w:rPr>
              <w:t>40</w:t>
            </w:r>
            <w:r w:rsidR="00C93339">
              <w:rPr>
                <w:noProof/>
                <w:webHidden/>
              </w:rPr>
              <w:fldChar w:fldCharType="end"/>
            </w:r>
          </w:hyperlink>
        </w:p>
        <w:p w14:paraId="23DB266C" w14:textId="4991E7CF" w:rsidR="009F7106" w:rsidRDefault="009F7106">
          <w:r>
            <w:rPr>
              <w:b/>
              <w:bCs/>
              <w:lang w:val="zh-CN"/>
            </w:rPr>
            <w:fldChar w:fldCharType="end"/>
          </w:r>
        </w:p>
      </w:sdtContent>
    </w:sdt>
    <w:p w14:paraId="7DC8C1C0" w14:textId="19BDDD2F" w:rsidR="009F7106" w:rsidRDefault="009F7106">
      <w:pPr>
        <w:rPr>
          <w:rFonts w:eastAsia="黑体"/>
          <w:bCs/>
          <w:kern w:val="44"/>
          <w:sz w:val="36"/>
          <w:szCs w:val="44"/>
        </w:rPr>
      </w:pPr>
      <w:r>
        <w:br w:type="page"/>
      </w:r>
    </w:p>
    <w:p w14:paraId="4F5A9635" w14:textId="77777777" w:rsidR="001A6805" w:rsidRDefault="001A6805" w:rsidP="00774FFF">
      <w:pPr>
        <w:pStyle w:val="1"/>
        <w:sectPr w:rsidR="001A6805" w:rsidSect="00451B93">
          <w:type w:val="continuous"/>
          <w:pgSz w:w="11906" w:h="16838"/>
          <w:pgMar w:top="1418" w:right="1134" w:bottom="1418" w:left="1134" w:header="284" w:footer="454" w:gutter="284"/>
          <w:cols w:space="425"/>
          <w:docGrid w:type="linesAndChars" w:linePitch="312"/>
        </w:sectPr>
      </w:pPr>
    </w:p>
    <w:p w14:paraId="1821D1B0" w14:textId="4CF212D1" w:rsidR="00F159E8" w:rsidRPr="00774FFF" w:rsidRDefault="001F4F08" w:rsidP="00774FFF">
      <w:pPr>
        <w:pStyle w:val="1"/>
      </w:pPr>
      <w:bookmarkStart w:id="0" w:name="_Toc149838901"/>
      <w:r w:rsidRPr="00774FFF">
        <w:rPr>
          <w:rFonts w:hint="eastAsia"/>
        </w:rPr>
        <w:lastRenderedPageBreak/>
        <w:t>项目背景</w:t>
      </w:r>
      <w:bookmarkEnd w:id="0"/>
    </w:p>
    <w:p w14:paraId="7DE711C1" w14:textId="0E01ADA7" w:rsidR="00B773D1" w:rsidRDefault="001F4F08" w:rsidP="001F4F08">
      <w:pPr>
        <w:pStyle w:val="2"/>
      </w:pPr>
      <w:bookmarkStart w:id="1" w:name="_Toc149838902"/>
      <w:r w:rsidRPr="001F4F08">
        <w:rPr>
          <w:rFonts w:hint="eastAsia"/>
        </w:rPr>
        <w:t>项目简介</w:t>
      </w:r>
      <w:bookmarkEnd w:id="1"/>
    </w:p>
    <w:p w14:paraId="152E67E3" w14:textId="1BD4A6A1" w:rsidR="001F4F08" w:rsidRPr="00056BAA" w:rsidRDefault="00056BAA" w:rsidP="00056BAA">
      <w:pPr>
        <w:pStyle w:val="text"/>
        <w:ind w:firstLine="480"/>
      </w:pPr>
      <w:r w:rsidRPr="00056BAA">
        <w:t>本项目旨在开发</w:t>
      </w:r>
      <w:r w:rsidRPr="00056BAA">
        <w:t>“</w:t>
      </w:r>
      <w:r w:rsidRPr="008E0628">
        <w:rPr>
          <w:b/>
          <w:bCs/>
        </w:rPr>
        <w:t>共享多功能网球车</w:t>
      </w:r>
      <w:r w:rsidRPr="00056BAA">
        <w:t>”</w:t>
      </w:r>
      <w:r w:rsidRPr="00056BAA">
        <w:t>，这一设备结合了机械与电子技术，对传统网球发球机进行了结构优化和控制电路升级。整合了动态捕捉摄像技术，以实现一款成本效益高、耐用、美观及易于控制的智能网球发球车。它能发出各种球型，如上旋球、下旋球、中场和后场球，支持底线、中场、网前等多种训练模式。其自动发球功能适合单人或双人训练，且遥控操作为教学和训练带来便利。该设计考虑到了业余和专业选手的需求，提供针对不同技术水平的训练和肌肉记忆训练，以缩短技术掌握时间。</w:t>
      </w:r>
    </w:p>
    <w:p w14:paraId="0AA5D935" w14:textId="77777777" w:rsidR="001F4F08" w:rsidRPr="001F4F08" w:rsidRDefault="001F4F08" w:rsidP="001F4F08">
      <w:pPr>
        <w:pStyle w:val="2"/>
      </w:pPr>
      <w:bookmarkStart w:id="2" w:name="_Toc149838903"/>
      <w:r w:rsidRPr="001F4F08">
        <w:rPr>
          <w:rFonts w:hint="eastAsia"/>
        </w:rPr>
        <w:t>项目研究意义</w:t>
      </w:r>
      <w:bookmarkEnd w:id="2"/>
    </w:p>
    <w:p w14:paraId="300CD43D" w14:textId="77777777" w:rsidR="001F4F08" w:rsidRDefault="001F4F08" w:rsidP="001F4F08">
      <w:pPr>
        <w:pStyle w:val="text"/>
        <w:ind w:firstLine="480"/>
      </w:pPr>
      <w:r>
        <w:rPr>
          <w:rFonts w:hint="eastAsia"/>
        </w:rPr>
        <w:t>网球运动近年来传入我国后，普及迅速，尤其深受广大青年人的喜爱。但当前“主流”的网球训练方法是原地挥拍练习“标准动作”，然后通过他人喂球进行多球练习，重复再重复，长期训练方见成效。对于初学者来说，要想在短时间内很快地提高技术，没有先进的网球训练设施是很难实现的。另外很常见的，网球训练者需要带着照相机把自己打球过程录下来，才能发现并纠正自己的动作中出现的问题，如此反复以提高击球水平。</w:t>
      </w:r>
    </w:p>
    <w:p w14:paraId="7736E9F2" w14:textId="50D5DDD8" w:rsidR="001F4F08" w:rsidRDefault="001F4F08" w:rsidP="001F4F08">
      <w:pPr>
        <w:pStyle w:val="text"/>
        <w:ind w:firstLine="480"/>
      </w:pPr>
      <w:r>
        <w:rPr>
          <w:rFonts w:hint="eastAsia"/>
        </w:rPr>
        <w:t>然而，这些重复机械的喂球、发球训练需要人力成本和时间成本，成人网球教练或陪练的价格大多在</w:t>
      </w:r>
      <w:r w:rsidRPr="008E0628">
        <w:rPr>
          <w:rFonts w:hint="eastAsia"/>
          <w:b/>
          <w:bCs/>
        </w:rPr>
        <w:t>300</w:t>
      </w:r>
      <w:r w:rsidRPr="008E0628">
        <w:rPr>
          <w:rFonts w:hint="eastAsia"/>
          <w:b/>
          <w:bCs/>
        </w:rPr>
        <w:t>元</w:t>
      </w:r>
      <w:r w:rsidRPr="008E0628">
        <w:rPr>
          <w:rFonts w:hint="eastAsia"/>
          <w:b/>
          <w:bCs/>
        </w:rPr>
        <w:t>/h</w:t>
      </w:r>
      <w:r>
        <w:rPr>
          <w:rFonts w:hint="eastAsia"/>
        </w:rPr>
        <w:t>以上，再加上并不低廉的场地费，网球一度成了“有钱人的的运动”。虽然现在的发球机做的非常智能，可以设置多种模式，适合不同技术人群的</w:t>
      </w:r>
      <w:hyperlink r:id="rId8" w:tgtFrame="https://www.zhihu.com/question/_blank" w:history="1">
        <w:r>
          <w:rPr>
            <w:rFonts w:hint="eastAsia"/>
          </w:rPr>
          <w:t>功能需求</w:t>
        </w:r>
      </w:hyperlink>
      <w:r>
        <w:rPr>
          <w:rFonts w:hint="eastAsia"/>
        </w:rPr>
        <w:t>，但仍存在功能赘余、搬运成本高、电池续航差等缺陷，且使用时存在技术门槛，只适用于动作标准，即有一定基础的人群。</w:t>
      </w:r>
    </w:p>
    <w:p w14:paraId="604D2589" w14:textId="10B9D530" w:rsidR="001F4F08" w:rsidRDefault="001F4F08" w:rsidP="001F4F08">
      <w:pPr>
        <w:pStyle w:val="text"/>
        <w:ind w:firstLine="480"/>
      </w:pPr>
      <w:r>
        <w:rPr>
          <w:rFonts w:hint="eastAsia"/>
        </w:rPr>
        <w:t>简言之，目前的网球运动痛点主要在</w:t>
      </w:r>
      <w:r w:rsidRPr="00831BA0">
        <w:rPr>
          <w:rFonts w:hint="eastAsia"/>
          <w:b/>
          <w:bCs/>
        </w:rPr>
        <w:t>1.</w:t>
      </w:r>
      <w:r w:rsidRPr="00831BA0">
        <w:rPr>
          <w:rFonts w:hint="eastAsia"/>
          <w:b/>
          <w:bCs/>
        </w:rPr>
        <w:t>技术提升难</w:t>
      </w:r>
      <w:r w:rsidRPr="00831BA0">
        <w:rPr>
          <w:rFonts w:hint="eastAsia"/>
          <w:b/>
          <w:bCs/>
        </w:rPr>
        <w:t>2.</w:t>
      </w:r>
      <w:r w:rsidRPr="00831BA0">
        <w:rPr>
          <w:rFonts w:hint="eastAsia"/>
          <w:b/>
          <w:bCs/>
        </w:rPr>
        <w:t>捡球累</w:t>
      </w:r>
      <w:r w:rsidRPr="00831BA0">
        <w:rPr>
          <w:rFonts w:hint="eastAsia"/>
          <w:b/>
          <w:bCs/>
        </w:rPr>
        <w:t>3.</w:t>
      </w:r>
      <w:r w:rsidRPr="00831BA0">
        <w:rPr>
          <w:rFonts w:hint="eastAsia"/>
          <w:b/>
          <w:bCs/>
        </w:rPr>
        <w:t>教练费用高</w:t>
      </w:r>
      <w:r w:rsidRPr="00831BA0">
        <w:rPr>
          <w:rFonts w:hint="eastAsia"/>
          <w:b/>
          <w:bCs/>
        </w:rPr>
        <w:t>4.</w:t>
      </w:r>
      <w:r w:rsidRPr="00831BA0">
        <w:rPr>
          <w:rFonts w:hint="eastAsia"/>
          <w:b/>
          <w:bCs/>
        </w:rPr>
        <w:t>使用器材贵</w:t>
      </w:r>
      <w:r>
        <w:rPr>
          <w:rFonts w:hint="eastAsia"/>
        </w:rPr>
        <w:t>这几个方面。鉴于此，在我国盛行的共享经济模式下开发一种科技含量高（兼备摄像功能）、价格低（共享）、美观耐用、大容量的多功能网球车具有广阔的社会效益和经济效益。</w:t>
      </w:r>
    </w:p>
    <w:p w14:paraId="025AFEC5" w14:textId="50381E68" w:rsidR="001F4F08" w:rsidRDefault="001F4F08" w:rsidP="001F4F08">
      <w:pPr>
        <w:pStyle w:val="2"/>
      </w:pPr>
      <w:bookmarkStart w:id="3" w:name="_Toc149838904"/>
      <w:r>
        <w:rPr>
          <w:rFonts w:hint="eastAsia"/>
        </w:rPr>
        <w:t>项目研究调研</w:t>
      </w:r>
      <w:bookmarkEnd w:id="3"/>
    </w:p>
    <w:p w14:paraId="40545D05" w14:textId="6439E3EC" w:rsidR="001F4F08" w:rsidRDefault="001F4F08" w:rsidP="001F4F08">
      <w:pPr>
        <w:pStyle w:val="3"/>
      </w:pPr>
      <w:bookmarkStart w:id="4" w:name="_Toc149838905"/>
      <w:r>
        <w:rPr>
          <w:rFonts w:hint="eastAsia"/>
        </w:rPr>
        <w:lastRenderedPageBreak/>
        <w:t>市场需求</w:t>
      </w:r>
      <w:bookmarkEnd w:id="4"/>
    </w:p>
    <w:p w14:paraId="02918492" w14:textId="5B818457" w:rsidR="007920A0" w:rsidRDefault="00056BAA" w:rsidP="007920A0">
      <w:pPr>
        <w:pStyle w:val="text"/>
        <w:ind w:firstLine="480"/>
      </w:pPr>
      <w:r w:rsidRPr="00056BAA">
        <w:t>网球运动已成为广泛推崇的健康体育活动。网球产业作为一个富有活力和发展潜力的领域，在中国经历了快速增长。</w:t>
      </w:r>
      <w:r w:rsidR="007920A0">
        <w:rPr>
          <w:rFonts w:hint="eastAsia"/>
        </w:rPr>
        <w:t>根据市场调研在线网发布中国网球行业的市场规模在</w:t>
      </w:r>
      <w:r w:rsidR="007920A0">
        <w:rPr>
          <w:rFonts w:hint="eastAsia"/>
        </w:rPr>
        <w:t>2017</w:t>
      </w:r>
      <w:r w:rsidR="007920A0">
        <w:rPr>
          <w:rFonts w:hint="eastAsia"/>
        </w:rPr>
        <w:t>年达到了</w:t>
      </w:r>
      <w:r w:rsidR="007920A0">
        <w:rPr>
          <w:rFonts w:hint="eastAsia"/>
        </w:rPr>
        <w:t>1140</w:t>
      </w:r>
      <w:r w:rsidR="007920A0">
        <w:rPr>
          <w:rFonts w:hint="eastAsia"/>
        </w:rPr>
        <w:t>亿元，</w:t>
      </w:r>
      <w:r w:rsidR="007920A0">
        <w:rPr>
          <w:rFonts w:hint="eastAsia"/>
        </w:rPr>
        <w:t>2018</w:t>
      </w:r>
      <w:r w:rsidR="007920A0">
        <w:rPr>
          <w:rFonts w:hint="eastAsia"/>
        </w:rPr>
        <w:t>年的市场规模达到了</w:t>
      </w:r>
      <w:r w:rsidR="007920A0">
        <w:rPr>
          <w:rFonts w:hint="eastAsia"/>
        </w:rPr>
        <w:t>1250</w:t>
      </w:r>
      <w:r w:rsidR="007920A0">
        <w:rPr>
          <w:rFonts w:hint="eastAsia"/>
        </w:rPr>
        <w:t>亿元，</w:t>
      </w:r>
      <w:r w:rsidR="007920A0">
        <w:rPr>
          <w:rFonts w:hint="eastAsia"/>
        </w:rPr>
        <w:t>2019</w:t>
      </w:r>
      <w:r w:rsidR="007920A0">
        <w:rPr>
          <w:rFonts w:hint="eastAsia"/>
        </w:rPr>
        <w:t>年的市场规模达到了</w:t>
      </w:r>
      <w:r w:rsidR="007920A0">
        <w:rPr>
          <w:rFonts w:hint="eastAsia"/>
        </w:rPr>
        <w:t>1370</w:t>
      </w:r>
      <w:r w:rsidR="007920A0">
        <w:rPr>
          <w:rFonts w:hint="eastAsia"/>
        </w:rPr>
        <w:t>亿元，</w:t>
      </w:r>
      <w:r w:rsidR="007920A0">
        <w:rPr>
          <w:rFonts w:hint="eastAsia"/>
        </w:rPr>
        <w:t>17%</w:t>
      </w:r>
      <w:r w:rsidR="007920A0">
        <w:rPr>
          <w:rFonts w:hint="eastAsia"/>
        </w:rPr>
        <w:t>的年复合增长率不断增长，并于</w:t>
      </w:r>
      <w:r w:rsidR="007920A0">
        <w:rPr>
          <w:rFonts w:hint="eastAsia"/>
        </w:rPr>
        <w:t>2025</w:t>
      </w:r>
      <w:r w:rsidR="007920A0">
        <w:rPr>
          <w:rFonts w:hint="eastAsia"/>
        </w:rPr>
        <w:t>年预计达到</w:t>
      </w:r>
      <w:r w:rsidR="007920A0">
        <w:rPr>
          <w:rFonts w:hint="eastAsia"/>
        </w:rPr>
        <w:t>3514</w:t>
      </w:r>
      <w:r w:rsidR="007920A0">
        <w:rPr>
          <w:rFonts w:hint="eastAsia"/>
        </w:rPr>
        <w:t>亿元。我们以中国网球市场规模年复合增长率为基础，估算</w:t>
      </w:r>
      <w:r w:rsidR="007920A0">
        <w:rPr>
          <w:rFonts w:hint="eastAsia"/>
        </w:rPr>
        <w:t>TenniCar</w:t>
      </w:r>
      <w:r w:rsidR="007920A0">
        <w:rPr>
          <w:rFonts w:hint="eastAsia"/>
        </w:rPr>
        <w:t>的市场规模</w:t>
      </w:r>
      <w:r w:rsidR="007920A0">
        <w:rPr>
          <w:rFonts w:hint="eastAsia"/>
        </w:rPr>
        <w:t>2023</w:t>
      </w:r>
      <w:r w:rsidR="007920A0">
        <w:rPr>
          <w:rFonts w:hint="eastAsia"/>
        </w:rPr>
        <w:t>年将达到</w:t>
      </w:r>
      <w:r w:rsidR="002979EB">
        <w:rPr>
          <w:rFonts w:hint="eastAsia"/>
        </w:rPr>
        <w:t>1</w:t>
      </w:r>
      <w:r w:rsidR="002979EB">
        <w:t>.17</w:t>
      </w:r>
      <w:r w:rsidR="002979EB">
        <w:rPr>
          <w:rFonts w:hint="eastAsia"/>
        </w:rPr>
        <w:t>亿元</w:t>
      </w:r>
      <w:r w:rsidR="007920A0">
        <w:rPr>
          <w:rFonts w:hint="eastAsia"/>
        </w:rPr>
        <w:t>，预计在</w:t>
      </w:r>
      <w:r w:rsidR="007920A0">
        <w:rPr>
          <w:rFonts w:hint="eastAsia"/>
        </w:rPr>
        <w:t>2025</w:t>
      </w:r>
      <w:r w:rsidR="007920A0">
        <w:rPr>
          <w:rFonts w:hint="eastAsia"/>
        </w:rPr>
        <w:t>年市场规模达到</w:t>
      </w:r>
      <w:r w:rsidR="002979EB">
        <w:rPr>
          <w:rFonts w:hint="eastAsia"/>
        </w:rPr>
        <w:t>1</w:t>
      </w:r>
      <w:r w:rsidR="002979EB">
        <w:t>.6</w:t>
      </w:r>
      <w:r w:rsidR="002979EB">
        <w:rPr>
          <w:rFonts w:hint="eastAsia"/>
        </w:rPr>
        <w:t>亿元</w:t>
      </w:r>
      <w:r w:rsidR="007920A0">
        <w:rPr>
          <w:rFonts w:hint="eastAsia"/>
        </w:rPr>
        <w:t>。具体数据以折线图呈现，如</w:t>
      </w:r>
      <w:r w:rsidR="009D07B9">
        <w:fldChar w:fldCharType="begin"/>
      </w:r>
      <w:r w:rsidR="009D07B9">
        <w:instrText xml:space="preserve"> </w:instrText>
      </w:r>
      <w:r w:rsidR="009D07B9">
        <w:rPr>
          <w:rFonts w:hint="eastAsia"/>
        </w:rPr>
        <w:instrText>REF _Ref149833660 \h</w:instrText>
      </w:r>
      <w:r w:rsidR="009D07B9">
        <w:instrText xml:space="preserve"> </w:instrText>
      </w:r>
      <w:r w:rsidR="009D07B9">
        <w:fldChar w:fldCharType="separate"/>
      </w:r>
      <w:r w:rsidR="008106A6">
        <w:rPr>
          <w:rFonts w:hint="eastAsia"/>
        </w:rPr>
        <w:t>图</w:t>
      </w:r>
      <w:r w:rsidR="008106A6">
        <w:rPr>
          <w:rFonts w:hint="eastAsia"/>
        </w:rPr>
        <w:t xml:space="preserve"> </w:t>
      </w:r>
      <w:r w:rsidR="008106A6">
        <w:rPr>
          <w:noProof/>
        </w:rPr>
        <w:t>1</w:t>
      </w:r>
      <w:r w:rsidR="009D07B9">
        <w:fldChar w:fldCharType="end"/>
      </w:r>
      <w:r w:rsidR="009D07B9">
        <w:rPr>
          <w:rFonts w:hint="eastAsia"/>
        </w:rPr>
        <w:t>所示</w:t>
      </w:r>
      <w:r w:rsidR="00A627BB">
        <w:rPr>
          <w:rFonts w:hint="eastAsia"/>
        </w:rPr>
        <w:t>。</w:t>
      </w:r>
    </w:p>
    <w:p w14:paraId="3A791562" w14:textId="30DFA701" w:rsidR="007920A0" w:rsidRDefault="007920A0" w:rsidP="007920A0">
      <w:pPr>
        <w:pStyle w:val="ac"/>
        <w:keepNext/>
        <w:spacing w:after="312"/>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106A6">
        <w:rPr>
          <w:noProof/>
        </w:rPr>
        <w:t>1</w:t>
      </w:r>
      <w:r>
        <w:fldChar w:fldCharType="end"/>
      </w:r>
      <w:r>
        <w:t xml:space="preserve"> </w:t>
      </w:r>
      <w:r w:rsidR="003C2F4B">
        <w:rPr>
          <w:rFonts w:hint="eastAsia"/>
        </w:rPr>
        <w:t>中国网球市场规模变化</w:t>
      </w:r>
    </w:p>
    <w:tbl>
      <w:tblPr>
        <w:tblStyle w:val="af9"/>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000" w:firstRow="0" w:lastRow="0" w:firstColumn="0" w:lastColumn="0" w:noHBand="0" w:noVBand="0"/>
      </w:tblPr>
      <w:tblGrid>
        <w:gridCol w:w="2103"/>
        <w:gridCol w:w="3556"/>
        <w:gridCol w:w="3695"/>
      </w:tblGrid>
      <w:tr w:rsidR="007920A0" w14:paraId="23C70221" w14:textId="77777777" w:rsidTr="00A368DD">
        <w:tc>
          <w:tcPr>
            <w:tcW w:w="1124" w:type="pct"/>
            <w:tcBorders>
              <w:top w:val="single" w:sz="12" w:space="0" w:color="auto"/>
              <w:bottom w:val="single" w:sz="4" w:space="0" w:color="auto"/>
            </w:tcBorders>
            <w:vAlign w:val="center"/>
          </w:tcPr>
          <w:p w14:paraId="0FBBFD6B" w14:textId="77777777" w:rsidR="007920A0" w:rsidRDefault="007920A0" w:rsidP="00A368DD">
            <w:pPr>
              <w:pStyle w:val="text"/>
              <w:ind w:firstLine="480"/>
              <w:jc w:val="center"/>
            </w:pPr>
            <w:r>
              <w:rPr>
                <w:rFonts w:hint="eastAsia"/>
              </w:rPr>
              <w:t>规模</w:t>
            </w:r>
          </w:p>
        </w:tc>
        <w:tc>
          <w:tcPr>
            <w:tcW w:w="1901" w:type="pct"/>
            <w:tcBorders>
              <w:top w:val="single" w:sz="12" w:space="0" w:color="auto"/>
              <w:bottom w:val="single" w:sz="4" w:space="0" w:color="auto"/>
            </w:tcBorders>
            <w:vAlign w:val="center"/>
          </w:tcPr>
          <w:p w14:paraId="39F5A725" w14:textId="77777777" w:rsidR="007920A0" w:rsidRDefault="007920A0" w:rsidP="00A368DD">
            <w:pPr>
              <w:pStyle w:val="text"/>
              <w:ind w:firstLine="480"/>
              <w:jc w:val="center"/>
            </w:pPr>
            <w:r>
              <w:rPr>
                <w:rFonts w:hint="eastAsia"/>
              </w:rPr>
              <w:t>中国网球市场规模（元）</w:t>
            </w:r>
          </w:p>
        </w:tc>
        <w:tc>
          <w:tcPr>
            <w:tcW w:w="1975" w:type="pct"/>
            <w:tcBorders>
              <w:top w:val="single" w:sz="12" w:space="0" w:color="auto"/>
              <w:bottom w:val="single" w:sz="4" w:space="0" w:color="auto"/>
            </w:tcBorders>
            <w:vAlign w:val="center"/>
          </w:tcPr>
          <w:p w14:paraId="201A15E7" w14:textId="77777777" w:rsidR="007920A0" w:rsidRDefault="007920A0" w:rsidP="00A368DD">
            <w:pPr>
              <w:pStyle w:val="text"/>
              <w:ind w:firstLine="480"/>
              <w:jc w:val="center"/>
            </w:pPr>
            <w:r>
              <w:rPr>
                <w:rFonts w:hint="eastAsia"/>
              </w:rPr>
              <w:t>TenniCar</w:t>
            </w:r>
            <w:r>
              <w:rPr>
                <w:rFonts w:hint="eastAsia"/>
              </w:rPr>
              <w:t>市场规模（元）</w:t>
            </w:r>
          </w:p>
        </w:tc>
      </w:tr>
      <w:tr w:rsidR="007920A0" w14:paraId="485781A5" w14:textId="77777777" w:rsidTr="00A368DD">
        <w:tc>
          <w:tcPr>
            <w:tcW w:w="1124" w:type="pct"/>
            <w:tcBorders>
              <w:top w:val="single" w:sz="4" w:space="0" w:color="auto"/>
            </w:tcBorders>
            <w:vAlign w:val="center"/>
          </w:tcPr>
          <w:p w14:paraId="24A98335" w14:textId="77777777" w:rsidR="007920A0" w:rsidRDefault="007920A0" w:rsidP="00A368DD">
            <w:pPr>
              <w:pStyle w:val="text"/>
              <w:ind w:firstLine="480"/>
              <w:jc w:val="center"/>
            </w:pPr>
            <w:r>
              <w:rPr>
                <w:rFonts w:hint="eastAsia"/>
              </w:rPr>
              <w:t>2019</w:t>
            </w:r>
            <w:r>
              <w:rPr>
                <w:rFonts w:hint="eastAsia"/>
              </w:rPr>
              <w:t>年</w:t>
            </w:r>
          </w:p>
        </w:tc>
        <w:tc>
          <w:tcPr>
            <w:tcW w:w="1901" w:type="pct"/>
            <w:tcBorders>
              <w:top w:val="single" w:sz="4" w:space="0" w:color="auto"/>
            </w:tcBorders>
            <w:vAlign w:val="center"/>
          </w:tcPr>
          <w:p w14:paraId="161B4C37" w14:textId="77777777" w:rsidR="007920A0" w:rsidRDefault="007920A0" w:rsidP="00A368DD">
            <w:pPr>
              <w:pStyle w:val="text"/>
              <w:ind w:firstLine="480"/>
              <w:jc w:val="center"/>
            </w:pPr>
            <w:r>
              <w:rPr>
                <w:rFonts w:hint="eastAsia"/>
              </w:rPr>
              <w:t>1370</w:t>
            </w:r>
            <w:r>
              <w:rPr>
                <w:rFonts w:hint="eastAsia"/>
              </w:rPr>
              <w:t>亿</w:t>
            </w:r>
          </w:p>
        </w:tc>
        <w:tc>
          <w:tcPr>
            <w:tcW w:w="1975" w:type="pct"/>
            <w:tcBorders>
              <w:top w:val="single" w:sz="4" w:space="0" w:color="auto"/>
            </w:tcBorders>
            <w:vAlign w:val="center"/>
          </w:tcPr>
          <w:p w14:paraId="3047AA28" w14:textId="77777777" w:rsidR="007920A0" w:rsidRDefault="007920A0" w:rsidP="00A368DD">
            <w:pPr>
              <w:pStyle w:val="text"/>
              <w:ind w:firstLine="480"/>
              <w:jc w:val="center"/>
            </w:pPr>
            <w:r>
              <w:rPr>
                <w:rFonts w:hint="eastAsia"/>
              </w:rPr>
              <w:t>6250</w:t>
            </w:r>
            <w:r>
              <w:rPr>
                <w:rFonts w:hint="eastAsia"/>
              </w:rPr>
              <w:t>万</w:t>
            </w:r>
          </w:p>
        </w:tc>
      </w:tr>
      <w:tr w:rsidR="007920A0" w14:paraId="46FFEF7D" w14:textId="77777777" w:rsidTr="00A368DD">
        <w:tc>
          <w:tcPr>
            <w:tcW w:w="1124" w:type="pct"/>
            <w:vAlign w:val="center"/>
          </w:tcPr>
          <w:p w14:paraId="60156ADC" w14:textId="77777777" w:rsidR="007920A0" w:rsidRDefault="007920A0" w:rsidP="00A368DD">
            <w:pPr>
              <w:pStyle w:val="text"/>
              <w:ind w:firstLine="480"/>
              <w:jc w:val="center"/>
            </w:pPr>
            <w:r>
              <w:rPr>
                <w:rFonts w:hint="eastAsia"/>
              </w:rPr>
              <w:t>2023</w:t>
            </w:r>
            <w:r>
              <w:rPr>
                <w:rFonts w:hint="eastAsia"/>
              </w:rPr>
              <w:t>年</w:t>
            </w:r>
          </w:p>
        </w:tc>
        <w:tc>
          <w:tcPr>
            <w:tcW w:w="1901" w:type="pct"/>
            <w:vAlign w:val="center"/>
          </w:tcPr>
          <w:p w14:paraId="30B1648C" w14:textId="77777777" w:rsidR="007920A0" w:rsidRDefault="007920A0" w:rsidP="00A368DD">
            <w:pPr>
              <w:pStyle w:val="text"/>
              <w:ind w:firstLine="480"/>
              <w:jc w:val="center"/>
            </w:pPr>
            <w:r>
              <w:rPr>
                <w:rFonts w:hint="eastAsia"/>
              </w:rPr>
              <w:t>2194</w:t>
            </w:r>
            <w:r>
              <w:rPr>
                <w:rFonts w:hint="eastAsia"/>
              </w:rPr>
              <w:t>亿</w:t>
            </w:r>
          </w:p>
        </w:tc>
        <w:tc>
          <w:tcPr>
            <w:tcW w:w="1975" w:type="pct"/>
            <w:vAlign w:val="center"/>
          </w:tcPr>
          <w:p w14:paraId="206B148C" w14:textId="77777777" w:rsidR="007920A0" w:rsidRDefault="007920A0" w:rsidP="00A368DD">
            <w:pPr>
              <w:pStyle w:val="text"/>
              <w:ind w:firstLine="480"/>
              <w:jc w:val="center"/>
            </w:pPr>
            <w:r>
              <w:rPr>
                <w:rFonts w:hint="eastAsia"/>
              </w:rPr>
              <w:t>11710</w:t>
            </w:r>
            <w:r>
              <w:rPr>
                <w:rFonts w:hint="eastAsia"/>
              </w:rPr>
              <w:t>万</w:t>
            </w:r>
          </w:p>
        </w:tc>
      </w:tr>
      <w:tr w:rsidR="007920A0" w14:paraId="1BA9C8E4" w14:textId="77777777" w:rsidTr="00A368DD">
        <w:tc>
          <w:tcPr>
            <w:tcW w:w="1124" w:type="pct"/>
            <w:vAlign w:val="center"/>
          </w:tcPr>
          <w:p w14:paraId="639363D4" w14:textId="77777777" w:rsidR="007920A0" w:rsidRDefault="007920A0" w:rsidP="00A368DD">
            <w:pPr>
              <w:pStyle w:val="text"/>
              <w:ind w:firstLine="480"/>
              <w:jc w:val="center"/>
            </w:pPr>
            <w:r>
              <w:rPr>
                <w:rFonts w:hint="eastAsia"/>
              </w:rPr>
              <w:t>2025</w:t>
            </w:r>
            <w:r>
              <w:rPr>
                <w:rFonts w:hint="eastAsia"/>
              </w:rPr>
              <w:t>年</w:t>
            </w:r>
          </w:p>
        </w:tc>
        <w:tc>
          <w:tcPr>
            <w:tcW w:w="1901" w:type="pct"/>
            <w:vAlign w:val="center"/>
          </w:tcPr>
          <w:p w14:paraId="2869988E" w14:textId="77777777" w:rsidR="007920A0" w:rsidRDefault="007920A0" w:rsidP="00A368DD">
            <w:pPr>
              <w:pStyle w:val="text"/>
              <w:ind w:firstLine="480"/>
              <w:jc w:val="center"/>
            </w:pPr>
            <w:r>
              <w:rPr>
                <w:rFonts w:hint="eastAsia"/>
              </w:rPr>
              <w:t>3514</w:t>
            </w:r>
            <w:r>
              <w:rPr>
                <w:rFonts w:hint="eastAsia"/>
              </w:rPr>
              <w:t>亿元</w:t>
            </w:r>
          </w:p>
        </w:tc>
        <w:tc>
          <w:tcPr>
            <w:tcW w:w="1975" w:type="pct"/>
            <w:vAlign w:val="center"/>
          </w:tcPr>
          <w:p w14:paraId="760E3F92" w14:textId="77777777" w:rsidR="007920A0" w:rsidRDefault="007920A0" w:rsidP="00A368DD">
            <w:pPr>
              <w:pStyle w:val="text"/>
              <w:ind w:firstLine="480"/>
              <w:jc w:val="center"/>
            </w:pPr>
            <w:r>
              <w:rPr>
                <w:rFonts w:hint="eastAsia"/>
              </w:rPr>
              <w:t>16030</w:t>
            </w:r>
            <w:r>
              <w:rPr>
                <w:rFonts w:hint="eastAsia"/>
              </w:rPr>
              <w:t>万</w:t>
            </w:r>
          </w:p>
        </w:tc>
      </w:tr>
    </w:tbl>
    <w:p w14:paraId="27E41DA2" w14:textId="075D26AF" w:rsidR="00762229" w:rsidRDefault="00DA6D26" w:rsidP="00762229">
      <w:pPr>
        <w:pStyle w:val="afb"/>
        <w:keepNext/>
      </w:pPr>
      <w:r w:rsidRPr="00DA6D26">
        <w:rPr>
          <w:noProof/>
        </w:rPr>
        <w:drawing>
          <wp:inline distT="0" distB="0" distL="0" distR="0" wp14:anchorId="1BA1C04C" wp14:editId="31883778">
            <wp:extent cx="3927764" cy="3138768"/>
            <wp:effectExtent l="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9"/>
                    <a:srcRect r="6149"/>
                    <a:stretch/>
                  </pic:blipFill>
                  <pic:spPr>
                    <a:xfrm>
                      <a:off x="0" y="0"/>
                      <a:ext cx="3936422" cy="3145687"/>
                    </a:xfrm>
                    <a:prstGeom prst="rect">
                      <a:avLst/>
                    </a:prstGeom>
                  </pic:spPr>
                </pic:pic>
              </a:graphicData>
            </a:graphic>
          </wp:inline>
        </w:drawing>
      </w:r>
    </w:p>
    <w:p w14:paraId="76B0B921" w14:textId="61CC2C01" w:rsidR="001F4F08" w:rsidRDefault="00762229" w:rsidP="00762229">
      <w:pPr>
        <w:pStyle w:val="ac"/>
        <w:spacing w:after="312"/>
      </w:pPr>
      <w:bookmarkStart w:id="5" w:name="_Ref149833660"/>
      <w:r>
        <w:rPr>
          <w:rFonts w:hint="eastAsia"/>
        </w:rPr>
        <w:t>图</w:t>
      </w:r>
      <w:r>
        <w:rPr>
          <w:rFonts w:hint="eastAsia"/>
        </w:rPr>
        <w:t xml:space="preserve"> </w:t>
      </w:r>
      <w:r w:rsidR="00360CB1">
        <w:fldChar w:fldCharType="begin"/>
      </w:r>
      <w:r w:rsidR="00360CB1">
        <w:instrText xml:space="preserve"> </w:instrText>
      </w:r>
      <w:r w:rsidR="00360CB1">
        <w:rPr>
          <w:rFonts w:hint="eastAsia"/>
        </w:rPr>
        <w:instrText xml:space="preserve">SEQ </w:instrText>
      </w:r>
      <w:r w:rsidR="00360CB1">
        <w:rPr>
          <w:rFonts w:hint="eastAsia"/>
        </w:rPr>
        <w:instrText>图</w:instrText>
      </w:r>
      <w:r w:rsidR="00360CB1">
        <w:rPr>
          <w:rFonts w:hint="eastAsia"/>
        </w:rPr>
        <w:instrText xml:space="preserve"> \* ARABIC</w:instrText>
      </w:r>
      <w:r w:rsidR="00360CB1">
        <w:instrText xml:space="preserve"> </w:instrText>
      </w:r>
      <w:r w:rsidR="00360CB1">
        <w:fldChar w:fldCharType="separate"/>
      </w:r>
      <w:r w:rsidR="008106A6">
        <w:rPr>
          <w:noProof/>
        </w:rPr>
        <w:t>1</w:t>
      </w:r>
      <w:r w:rsidR="00360CB1">
        <w:fldChar w:fldCharType="end"/>
      </w:r>
      <w:bookmarkEnd w:id="5"/>
      <w:r>
        <w:t xml:space="preserve"> </w:t>
      </w:r>
      <w:r w:rsidR="00C35EE3">
        <w:rPr>
          <w:rFonts w:hint="eastAsia"/>
        </w:rPr>
        <w:t>中国网球市场规模变化</w:t>
      </w:r>
    </w:p>
    <w:p w14:paraId="41D1B813" w14:textId="77777777" w:rsidR="00AD07FB" w:rsidRDefault="00AD07FB" w:rsidP="00AD07FB">
      <w:pPr>
        <w:pStyle w:val="text"/>
        <w:ind w:firstLine="480"/>
      </w:pPr>
      <w:r>
        <w:rPr>
          <w:rFonts w:hint="eastAsia"/>
        </w:rPr>
        <w:t>近年来对</w:t>
      </w:r>
      <w:r>
        <w:rPr>
          <w:rFonts w:hint="eastAsia"/>
          <w:b/>
        </w:rPr>
        <w:t>网球社团</w:t>
      </w:r>
      <w:r>
        <w:rPr>
          <w:rFonts w:hint="eastAsia"/>
        </w:rPr>
        <w:t>感兴趣的学生比例在逐年增多，网球运动也逐渐受到广大学生的认可和喜爱。根据调查，目前拥有网球场的高校占比约为</w:t>
      </w:r>
      <w:r>
        <w:rPr>
          <w:rFonts w:hint="eastAsia"/>
          <w:b/>
        </w:rPr>
        <w:t>41.18%</w:t>
      </w:r>
      <w:r>
        <w:rPr>
          <w:rFonts w:hint="eastAsia"/>
        </w:rPr>
        <w:t>；开设有网球课的高校</w:t>
      </w:r>
      <w:r>
        <w:rPr>
          <w:rFonts w:hint="eastAsia"/>
        </w:rPr>
        <w:lastRenderedPageBreak/>
        <w:t>占比约为</w:t>
      </w:r>
      <w:r>
        <w:rPr>
          <w:rFonts w:hint="eastAsia"/>
          <w:b/>
        </w:rPr>
        <w:t>35.29%</w:t>
      </w:r>
      <w:r>
        <w:rPr>
          <w:rFonts w:hint="eastAsia"/>
        </w:rPr>
        <w:t>；举办过网球赛的高校占比约为</w:t>
      </w:r>
      <w:r>
        <w:rPr>
          <w:rFonts w:hint="eastAsia"/>
          <w:b/>
        </w:rPr>
        <w:t>11.76%</w:t>
      </w:r>
      <w:r>
        <w:rPr>
          <w:rFonts w:hint="eastAsia"/>
        </w:rPr>
        <w:t>；拥有网球队的高校占比约为</w:t>
      </w:r>
      <w:r>
        <w:rPr>
          <w:rFonts w:hint="eastAsia"/>
          <w:b/>
        </w:rPr>
        <w:t>23.53%</w:t>
      </w:r>
      <w:r>
        <w:rPr>
          <w:rFonts w:hint="eastAsia"/>
        </w:rPr>
        <w:t>。</w:t>
      </w:r>
      <w:r>
        <w:rPr>
          <w:rFonts w:hint="eastAsia"/>
          <w:b/>
        </w:rPr>
        <w:t>大学生</w:t>
      </w:r>
      <w:r>
        <w:rPr>
          <w:rFonts w:hint="eastAsia"/>
        </w:rPr>
        <w:t>已经成为网球运动的“主力军”。</w:t>
      </w:r>
    </w:p>
    <w:p w14:paraId="258F813A" w14:textId="77777777" w:rsidR="00AD07FB" w:rsidRDefault="00AD07FB" w:rsidP="00AD07FB">
      <w:pPr>
        <w:pStyle w:val="text"/>
        <w:ind w:firstLine="480"/>
      </w:pPr>
      <w:r>
        <w:rPr>
          <w:rFonts w:hint="eastAsia"/>
        </w:rPr>
        <w:t>而多功能移动网球车的生产不仅能够为各类人群提供丰富的功能，同时又通过共享的经济模式将学习和训练网球的成本控制在大学生可接受可承担的范围内。其发展市场不容小觑。</w:t>
      </w:r>
    </w:p>
    <w:p w14:paraId="7F645927" w14:textId="77777777" w:rsidR="006D13EF" w:rsidRDefault="00AD07FB" w:rsidP="006D13EF">
      <w:pPr>
        <w:pStyle w:val="3"/>
      </w:pPr>
      <w:bookmarkStart w:id="6" w:name="_Toc149838906"/>
      <w:r w:rsidRPr="00AD07FB">
        <w:rPr>
          <w:rFonts w:hint="eastAsia"/>
        </w:rPr>
        <w:t>市场与技术发展</w:t>
      </w:r>
      <w:bookmarkEnd w:id="6"/>
    </w:p>
    <w:p w14:paraId="6D79BDF6" w14:textId="3283A52C" w:rsidR="00AD07FB" w:rsidRDefault="009A391F" w:rsidP="006D13EF">
      <w:pPr>
        <w:pStyle w:val="text"/>
        <w:ind w:firstLine="480"/>
      </w:pPr>
      <w:r>
        <w:rPr>
          <w:rFonts w:hint="eastAsia"/>
        </w:rPr>
        <w:t>（</w:t>
      </w:r>
      <w:r>
        <w:rPr>
          <w:rFonts w:hint="eastAsia"/>
        </w:rPr>
        <w:t>1</w:t>
      </w:r>
      <w:r>
        <w:rPr>
          <w:rFonts w:hint="eastAsia"/>
        </w:rPr>
        <w:t>）</w:t>
      </w:r>
      <w:r w:rsidR="00AD07FB">
        <w:rPr>
          <w:rFonts w:hint="eastAsia"/>
        </w:rPr>
        <w:t>现有技术</w:t>
      </w:r>
    </w:p>
    <w:p w14:paraId="727970FD" w14:textId="5F9C9BFE" w:rsidR="00AD07FB" w:rsidRDefault="00AD07FB" w:rsidP="00AD07FB">
      <w:pPr>
        <w:pStyle w:val="text"/>
        <w:ind w:firstLine="482"/>
        <w:rPr>
          <w:rFonts w:cs="Times New Roman"/>
          <w:bCs/>
        </w:rPr>
      </w:pPr>
      <w:r w:rsidRPr="008E0628">
        <w:rPr>
          <w:rFonts w:cs="Times New Roman" w:hint="eastAsia"/>
          <w:b/>
          <w:bCs/>
        </w:rPr>
        <w:t>遥控技术</w:t>
      </w:r>
      <w:r>
        <w:rPr>
          <w:rFonts w:cs="Times New Roman" w:hint="eastAsia"/>
        </w:rPr>
        <w:t>：</w:t>
      </w:r>
      <w:r w:rsidR="00056BAA" w:rsidRPr="00056BAA">
        <w:t>遥控技术使多功能网球车的操作更为灵活和精确，用户可以轻松操控发球和捡球过程。</w:t>
      </w:r>
      <w:r>
        <w:rPr>
          <w:rFonts w:cs="Times New Roman" w:hint="eastAsia"/>
          <w:bCs/>
        </w:rPr>
        <w:t>这种遥控技术提高了用户的操作便捷性，使得训练更具针对性。</w:t>
      </w:r>
    </w:p>
    <w:p w14:paraId="37F08608" w14:textId="56D63F0E" w:rsidR="00AD07FB" w:rsidRDefault="00AD07FB" w:rsidP="00AD07FB">
      <w:pPr>
        <w:pStyle w:val="text"/>
        <w:ind w:firstLine="482"/>
        <w:rPr>
          <w:rFonts w:cs="Times New Roman"/>
          <w:bCs/>
        </w:rPr>
      </w:pPr>
      <w:r w:rsidRPr="008E0628">
        <w:rPr>
          <w:rFonts w:cs="Times New Roman" w:hint="eastAsia"/>
          <w:b/>
          <w:bCs/>
        </w:rPr>
        <w:t>结构简洁</w:t>
      </w:r>
      <w:r>
        <w:rPr>
          <w:rFonts w:cs="Times New Roman" w:hint="eastAsia"/>
        </w:rPr>
        <w:t>：</w:t>
      </w:r>
      <w:r>
        <w:rPr>
          <w:rFonts w:cs="Times New Roman" w:hint="eastAsia"/>
          <w:bCs/>
        </w:rPr>
        <w:t>多功能网球车的结构设计相对简洁，由拨球器、遥控电动车、靠边胶轮、快开轴承盖和网球捡拾器等组成。这种简洁的结构降低了制造成本，同时提高了设备的稳定性和耐用性。</w:t>
      </w:r>
    </w:p>
    <w:p w14:paraId="7E73FBD0" w14:textId="41326A64" w:rsidR="00AD07FB" w:rsidRDefault="00CC260A" w:rsidP="00AD07FB">
      <w:pPr>
        <w:pStyle w:val="text"/>
        <w:ind w:firstLine="480"/>
      </w:pPr>
      <w:r>
        <w:rPr>
          <w:rFonts w:hint="eastAsia"/>
        </w:rPr>
        <w:t>（</w:t>
      </w:r>
      <w:r>
        <w:rPr>
          <w:rFonts w:hint="eastAsia"/>
        </w:rPr>
        <w:t>2</w:t>
      </w:r>
      <w:r>
        <w:rPr>
          <w:rFonts w:hint="eastAsia"/>
        </w:rPr>
        <w:t>）</w:t>
      </w:r>
      <w:r w:rsidR="00AD07FB">
        <w:rPr>
          <w:rFonts w:hint="eastAsia"/>
        </w:rPr>
        <w:t>市场需求</w:t>
      </w:r>
    </w:p>
    <w:p w14:paraId="429059B7" w14:textId="43B7259C" w:rsidR="00AD07FB" w:rsidRDefault="00AD07FB" w:rsidP="00AD07FB">
      <w:pPr>
        <w:pStyle w:val="text"/>
        <w:ind w:firstLine="482"/>
        <w:rPr>
          <w:bCs/>
        </w:rPr>
      </w:pPr>
      <w:r w:rsidRPr="008E0628">
        <w:rPr>
          <w:b/>
          <w:bCs/>
        </w:rPr>
        <w:t>智能化和个性化需求</w:t>
      </w:r>
      <w:r>
        <w:t>：</w:t>
      </w:r>
      <w:r>
        <w:rPr>
          <w:bCs/>
        </w:rPr>
        <w:t>用户希望多功能网球车能够具备智能化功能，通过学习用户的习惯和需求，提供个性化的训练建议。这种个性化的服务可以帮助球员更加针对性地进行训练，提高效果。</w:t>
      </w:r>
    </w:p>
    <w:p w14:paraId="36CEA4C3" w14:textId="642AB207" w:rsidR="00AD07FB" w:rsidRDefault="00AD07FB" w:rsidP="00AD07FB">
      <w:pPr>
        <w:pStyle w:val="text"/>
        <w:ind w:firstLine="482"/>
        <w:rPr>
          <w:bCs/>
        </w:rPr>
      </w:pPr>
      <w:r w:rsidRPr="008E0628">
        <w:rPr>
          <w:b/>
          <w:bCs/>
        </w:rPr>
        <w:t>数据分析和反馈需求</w:t>
      </w:r>
      <w:r>
        <w:t>：</w:t>
      </w:r>
      <w:r>
        <w:rPr>
          <w:bCs/>
        </w:rPr>
        <w:t>球员对于自身训练数据的分析和反馈需求增加。多功能网球车应该能够收集、分析球员的训练数据，并向球员提供详细的反馈，帮助他们了解自己的表现，指导后续的训练计划。</w:t>
      </w:r>
    </w:p>
    <w:p w14:paraId="30939A2B" w14:textId="54FCA702" w:rsidR="00AD07FB" w:rsidRDefault="00AD07FB" w:rsidP="00AD07FB">
      <w:pPr>
        <w:pStyle w:val="text"/>
        <w:ind w:firstLine="482"/>
        <w:rPr>
          <w:bCs/>
        </w:rPr>
      </w:pPr>
      <w:r w:rsidRPr="008E0628">
        <w:rPr>
          <w:b/>
          <w:bCs/>
        </w:rPr>
        <w:t>便携性和易操作性</w:t>
      </w:r>
      <w:r>
        <w:t>：</w:t>
      </w:r>
      <w:r>
        <w:rPr>
          <w:bCs/>
        </w:rPr>
        <w:t>随着人们生活节奏的加快，用户对于设备的便携性和易操作性提出了更高要求。多功能网球车应该具备轻巧便携的特点，方便用户携带和使用。</w:t>
      </w:r>
    </w:p>
    <w:p w14:paraId="4DB3CDC0" w14:textId="11C8DDF5" w:rsidR="00AD07FB" w:rsidRDefault="00CC260A" w:rsidP="00AD07FB">
      <w:pPr>
        <w:pStyle w:val="text"/>
        <w:ind w:firstLine="480"/>
      </w:pPr>
      <w:r>
        <w:rPr>
          <w:rFonts w:hint="eastAsia"/>
        </w:rPr>
        <w:t>（</w:t>
      </w:r>
      <w:r>
        <w:rPr>
          <w:rFonts w:hint="eastAsia"/>
        </w:rPr>
        <w:t>3</w:t>
      </w:r>
      <w:r>
        <w:rPr>
          <w:rFonts w:hint="eastAsia"/>
        </w:rPr>
        <w:t>）</w:t>
      </w:r>
      <w:r w:rsidR="00AD07FB">
        <w:rPr>
          <w:rFonts w:hint="eastAsia"/>
        </w:rPr>
        <w:t>TenniCar</w:t>
      </w:r>
      <w:r w:rsidR="00AD07FB">
        <w:rPr>
          <w:rFonts w:hint="eastAsia"/>
        </w:rPr>
        <w:t>技术</w:t>
      </w:r>
    </w:p>
    <w:p w14:paraId="05E91B24" w14:textId="77777777" w:rsidR="00AD07FB" w:rsidRDefault="00AD07FB" w:rsidP="00AD07FB">
      <w:pPr>
        <w:pStyle w:val="text"/>
        <w:ind w:firstLine="480"/>
        <w:rPr>
          <w:highlight w:val="yellow"/>
        </w:rPr>
      </w:pPr>
      <w:r>
        <w:rPr>
          <w:rFonts w:cs="宋体" w:hint="eastAsia"/>
          <w:color w:val="121212"/>
        </w:rPr>
        <w:t>多功能网球车的技术发展是随着网球运动在我国的普及和发展而进步的。这种车辆的设计研发，包括机械化网球捡球车的结构设计、计算、选材和绘图工作等，其主要目的是为了以更低的成本解决网球训练中多球练习带来的捡球问题。</w:t>
      </w:r>
    </w:p>
    <w:p w14:paraId="5AC2E621" w14:textId="77777777" w:rsidR="00AD07FB" w:rsidRDefault="00AD07FB" w:rsidP="00AD07FB">
      <w:pPr>
        <w:pStyle w:val="text"/>
        <w:ind w:firstLine="482"/>
        <w:rPr>
          <w:rFonts w:cs="宋体"/>
          <w:color w:val="121212"/>
        </w:rPr>
      </w:pPr>
      <w:r w:rsidRPr="008E0628">
        <w:rPr>
          <w:rFonts w:cs="宋体" w:hint="eastAsia"/>
          <w:b/>
          <w:color w:val="121212"/>
        </w:rPr>
        <w:t>智能化驱动发展</w:t>
      </w:r>
      <w:r>
        <w:rPr>
          <w:rFonts w:cs="宋体" w:hint="eastAsia"/>
          <w:bCs/>
          <w:color w:val="121212"/>
        </w:rPr>
        <w:t>：</w:t>
      </w:r>
      <w:r>
        <w:rPr>
          <w:rFonts w:cs="宋体" w:hint="eastAsia"/>
          <w:color w:val="121212"/>
        </w:rPr>
        <w:t>未来，多功能网球车将进一步智能化。结合人工智能技术，多功能网球车可以通过学习用户的训练习惯和需求，提供更加个性化的训练建议。智能化的网球车能够分析球员的表现，为他们提供针对性的改进建议，从而提高训练效果。</w:t>
      </w:r>
    </w:p>
    <w:p w14:paraId="020366B8" w14:textId="21C97BE9" w:rsidR="00AD07FB" w:rsidRDefault="00AD07FB" w:rsidP="00AD07FB">
      <w:pPr>
        <w:pStyle w:val="text"/>
        <w:ind w:firstLine="482"/>
        <w:rPr>
          <w:rFonts w:cs="宋体"/>
          <w:color w:val="121212"/>
        </w:rPr>
      </w:pPr>
      <w:r w:rsidRPr="008E0628">
        <w:rPr>
          <w:rFonts w:cs="宋体" w:hint="eastAsia"/>
          <w:b/>
          <w:color w:val="121212"/>
        </w:rPr>
        <w:lastRenderedPageBreak/>
        <w:t>数据分析与体能训练结合</w:t>
      </w:r>
      <w:r>
        <w:rPr>
          <w:rFonts w:cs="宋体" w:hint="eastAsia"/>
          <w:bCs/>
          <w:color w:val="121212"/>
        </w:rPr>
        <w:t>：</w:t>
      </w:r>
      <w:r>
        <w:rPr>
          <w:rFonts w:cs="宋体" w:hint="eastAsia"/>
          <w:color w:val="121212"/>
        </w:rPr>
        <w:t>未来的多功能网球车将不仅仅是一个球的发射和捡拾工具，还将结合数据分析和体能训练。通过收集球员的运动数据，多功能网球车可以帮助球员分析其体能状态，制定相应的训练计划。这种结合将使得球员的训练更加科学化和系统化。</w:t>
      </w:r>
    </w:p>
    <w:p w14:paraId="2442BD86" w14:textId="597F73E0" w:rsidR="00AD07FB" w:rsidRDefault="00AD07FB" w:rsidP="00AD07FB">
      <w:pPr>
        <w:pStyle w:val="text"/>
        <w:ind w:firstLine="482"/>
        <w:rPr>
          <w:rFonts w:cs="宋体"/>
          <w:color w:val="121212"/>
        </w:rPr>
      </w:pPr>
      <w:r w:rsidRPr="008E0628">
        <w:rPr>
          <w:rFonts w:cs="宋体" w:hint="eastAsia"/>
          <w:b/>
          <w:color w:val="121212"/>
        </w:rPr>
        <w:t>在线教学和远程指导</w:t>
      </w:r>
      <w:r>
        <w:rPr>
          <w:rFonts w:cs="宋体" w:hint="eastAsia"/>
          <w:bCs/>
          <w:color w:val="121212"/>
        </w:rPr>
        <w:t>：</w:t>
      </w:r>
      <w:r>
        <w:rPr>
          <w:rFonts w:cs="宋体" w:hint="eastAsia"/>
          <w:color w:val="121212"/>
        </w:rPr>
        <w:t>多功能网球车未来将更加注重在线教学和远程指导。球员可以通过网络与教练进行实时互动，接受远程指导。这种模式不仅为球员提供了更便捷的培训方式，也为教练提供了更广阔的市场。</w:t>
      </w:r>
    </w:p>
    <w:p w14:paraId="3CA4B30D" w14:textId="77777777" w:rsidR="00A517EE" w:rsidRPr="00A517EE" w:rsidRDefault="00A517EE" w:rsidP="00A517EE">
      <w:pPr>
        <w:pStyle w:val="3"/>
      </w:pPr>
      <w:bookmarkStart w:id="7" w:name="_Toc149838907"/>
      <w:r w:rsidRPr="00A517EE">
        <w:rPr>
          <w:rFonts w:hint="eastAsia"/>
        </w:rPr>
        <w:t>现有科技与知识产权情况</w:t>
      </w:r>
      <w:bookmarkEnd w:id="7"/>
    </w:p>
    <w:p w14:paraId="59783A3F" w14:textId="77777777" w:rsidR="00A517EE" w:rsidRDefault="00A517EE" w:rsidP="00A517EE">
      <w:pPr>
        <w:pStyle w:val="text"/>
        <w:ind w:firstLine="480"/>
      </w:pPr>
      <w:r>
        <w:rPr>
          <w:rFonts w:hint="eastAsia"/>
        </w:rPr>
        <w:t>（</w:t>
      </w:r>
      <w:r>
        <w:rPr>
          <w:rFonts w:hint="eastAsia"/>
        </w:rPr>
        <w:t>1</w:t>
      </w:r>
      <w:r>
        <w:rPr>
          <w:rFonts w:hint="eastAsia"/>
        </w:rPr>
        <w:t>）现有起点科技水平</w:t>
      </w:r>
    </w:p>
    <w:p w14:paraId="745F56BB" w14:textId="5D34C04D" w:rsidR="00A517EE" w:rsidRDefault="00A517EE" w:rsidP="00A517EE">
      <w:pPr>
        <w:pStyle w:val="text"/>
        <w:ind w:firstLine="480"/>
      </w:pPr>
      <w:r>
        <w:rPr>
          <w:rFonts w:hint="eastAsia"/>
        </w:rPr>
        <w:t>目前，网球发球机国产品牌不多，以火枪手为主，国外有斯波阿斯等较多品牌，而自动收球机只有国外的</w:t>
      </w:r>
      <w:r>
        <w:rPr>
          <w:rFonts w:hint="eastAsia"/>
        </w:rPr>
        <w:t>Tennibot</w:t>
      </w:r>
      <w:r>
        <w:rPr>
          <w:rFonts w:hint="eastAsia"/>
        </w:rPr>
        <w:t>。</w:t>
      </w:r>
      <w:r w:rsidR="00056BAA" w:rsidRPr="00056BAA">
        <w:t>尽管如此，功能多样的多功能网球车在市场上仍有较大的发展潜力，以满足不同用户群体的多样化需求。</w:t>
      </w:r>
      <w:r>
        <w:rPr>
          <w:rFonts w:hint="eastAsia"/>
        </w:rPr>
        <w:t>此外，随着物联网、人工智能等技术的不断发展，多功能网球车也逐步实现了智能化、自动化和数字化。例如，一些车辆可以通过</w:t>
      </w:r>
      <w:r>
        <w:rPr>
          <w:rFonts w:hint="eastAsia"/>
        </w:rPr>
        <w:t>App</w:t>
      </w:r>
      <w:r>
        <w:rPr>
          <w:rFonts w:hint="eastAsia"/>
        </w:rPr>
        <w:t>进行远程控制，实现预约、导航、监控等功能；一些车辆则配备了</w:t>
      </w:r>
      <w:r>
        <w:rPr>
          <w:rFonts w:hint="eastAsia"/>
        </w:rPr>
        <w:t>AI</w:t>
      </w:r>
      <w:r>
        <w:rPr>
          <w:rFonts w:hint="eastAsia"/>
        </w:rPr>
        <w:t>技术，可以提供实时的数据分析和技术指导。</w:t>
      </w:r>
    </w:p>
    <w:p w14:paraId="088F2798" w14:textId="77777777" w:rsidR="00A517EE" w:rsidRDefault="00A517EE" w:rsidP="00A517EE">
      <w:pPr>
        <w:pStyle w:val="text"/>
        <w:ind w:firstLine="480"/>
      </w:pPr>
      <w:r>
        <w:rPr>
          <w:rFonts w:hint="eastAsia"/>
        </w:rPr>
        <w:t>（</w:t>
      </w:r>
      <w:r>
        <w:rPr>
          <w:rFonts w:hint="eastAsia"/>
        </w:rPr>
        <w:t>2</w:t>
      </w:r>
      <w:r>
        <w:rPr>
          <w:rFonts w:hint="eastAsia"/>
        </w:rPr>
        <w:t>）已存在的知识产权情况</w:t>
      </w:r>
    </w:p>
    <w:p w14:paraId="76EE95CF" w14:textId="77777777" w:rsidR="00A517EE" w:rsidRDefault="00A517EE" w:rsidP="00A517EE">
      <w:pPr>
        <w:pStyle w:val="text"/>
        <w:ind w:firstLine="480"/>
      </w:pPr>
      <w:r>
        <w:rPr>
          <w:rFonts w:hint="eastAsia"/>
        </w:rPr>
        <w:t>网球相关的机器设备，如发射机器人和捡球机器人，在中国已经有一些相关的实用新型专利。例如，“一种网球发射机器人”，其发明人包括冯虎，白天宇，王一鹏等人，申请号为</w:t>
      </w:r>
      <w:r>
        <w:rPr>
          <w:rFonts w:hint="eastAsia"/>
        </w:rPr>
        <w:t>CN202021202627.2</w:t>
      </w:r>
      <w:r>
        <w:rPr>
          <w:rFonts w:hint="eastAsia"/>
        </w:rPr>
        <w:t>；另外一项则是“一种网球捡球机器人”，由孙朝阳，李贵，王宇威等人发明，申请号为</w:t>
      </w:r>
      <w:r>
        <w:rPr>
          <w:rFonts w:hint="eastAsia"/>
        </w:rPr>
        <w:t>CN201821966021.9</w:t>
      </w:r>
      <w:r>
        <w:rPr>
          <w:rFonts w:hint="eastAsia"/>
        </w:rPr>
        <w:t>。此外，还有一种名为“一种网球训练设备”的专利，包含了底座、吸盘、弹性卡扣、固定块、弹性管、网球本体、伸缩杆和安装组件等组成部分。这些专利展示了技术创新在推动网球设备行业发展中的重要性。</w:t>
      </w:r>
    </w:p>
    <w:p w14:paraId="39F60AC1" w14:textId="77777777" w:rsidR="00A517EE" w:rsidRDefault="00A517EE" w:rsidP="00A517EE">
      <w:pPr>
        <w:pStyle w:val="text"/>
        <w:ind w:firstLine="480"/>
      </w:pPr>
      <w:r>
        <w:rPr>
          <w:rFonts w:hint="eastAsia"/>
        </w:rPr>
        <w:t>但是，对于多功能网球车的知识产权情况，目前具体的信息并不明确。总体来说，多功能网球车的知识产权情况较为复杂，需要仔细研究和分析。对于有意进入该市场的企业或个人而言，了解和掌握相关的专利情况是非常重要的，有助于避免侵权风险和进行有效的市场竞争。</w:t>
      </w:r>
    </w:p>
    <w:p w14:paraId="44231A11" w14:textId="77777777" w:rsidR="00360CB1" w:rsidRDefault="00360CB1">
      <w:pPr>
        <w:rPr>
          <w:rFonts w:eastAsia="黑体"/>
          <w:bCs/>
          <w:kern w:val="44"/>
          <w:sz w:val="36"/>
          <w:szCs w:val="44"/>
        </w:rPr>
      </w:pPr>
      <w:bookmarkStart w:id="8" w:name="_Toc149484080"/>
      <w:r>
        <w:br w:type="page"/>
      </w:r>
    </w:p>
    <w:p w14:paraId="4895EB92" w14:textId="741AD325" w:rsidR="00AD07FB" w:rsidRDefault="00360CB1" w:rsidP="00360CB1">
      <w:pPr>
        <w:pStyle w:val="1"/>
      </w:pPr>
      <w:bookmarkStart w:id="9" w:name="_Toc149838908"/>
      <w:r>
        <w:rPr>
          <w:rFonts w:hint="eastAsia"/>
        </w:rPr>
        <w:lastRenderedPageBreak/>
        <w:t>项目内容</w:t>
      </w:r>
      <w:bookmarkEnd w:id="8"/>
      <w:bookmarkEnd w:id="9"/>
    </w:p>
    <w:p w14:paraId="254F156E" w14:textId="50D57A25" w:rsidR="00360CB1" w:rsidRDefault="00360CB1" w:rsidP="00360CB1">
      <w:pPr>
        <w:pStyle w:val="text"/>
        <w:ind w:firstLineChars="0" w:firstLine="420"/>
        <w:rPr>
          <w:shd w:val="clear" w:color="auto" w:fill="auto"/>
        </w:rPr>
      </w:pPr>
      <w:r>
        <w:rPr>
          <w:rFonts w:hint="eastAsia"/>
          <w:shd w:val="clear" w:color="auto" w:fill="auto"/>
        </w:rPr>
        <w:t>为了降低网球成长的成本，更易入门网球和技术进步，我们设计了一款共享多功能网球车产品，如</w:t>
      </w:r>
      <w:r>
        <w:rPr>
          <w:shd w:val="clear" w:color="auto" w:fill="auto"/>
        </w:rPr>
        <w:fldChar w:fldCharType="begin"/>
      </w:r>
      <w:r>
        <w:rPr>
          <w:shd w:val="clear" w:color="auto" w:fill="auto"/>
        </w:rPr>
        <w:instrText xml:space="preserve"> </w:instrText>
      </w:r>
      <w:r>
        <w:rPr>
          <w:rFonts w:hint="eastAsia"/>
          <w:shd w:val="clear" w:color="auto" w:fill="auto"/>
        </w:rPr>
        <w:instrText>REF _Ref149834061 \h</w:instrText>
      </w:r>
      <w:r>
        <w:rPr>
          <w:shd w:val="clear" w:color="auto" w:fill="auto"/>
        </w:rPr>
        <w:instrText xml:space="preserve"> </w:instrText>
      </w:r>
      <w:r>
        <w:rPr>
          <w:shd w:val="clear" w:color="auto" w:fill="auto"/>
        </w:rPr>
      </w:r>
      <w:r>
        <w:rPr>
          <w:shd w:val="clear" w:color="auto" w:fill="auto"/>
        </w:rPr>
        <w:fldChar w:fldCharType="separate"/>
      </w:r>
      <w:r w:rsidR="008106A6">
        <w:rPr>
          <w:rFonts w:hint="eastAsia"/>
        </w:rPr>
        <w:t>图</w:t>
      </w:r>
      <w:r w:rsidR="008106A6">
        <w:rPr>
          <w:rFonts w:hint="eastAsia"/>
        </w:rPr>
        <w:t xml:space="preserve"> </w:t>
      </w:r>
      <w:r w:rsidR="008106A6">
        <w:rPr>
          <w:noProof/>
        </w:rPr>
        <w:t>2</w:t>
      </w:r>
      <w:r>
        <w:rPr>
          <w:shd w:val="clear" w:color="auto" w:fill="auto"/>
        </w:rPr>
        <w:fldChar w:fldCharType="end"/>
      </w:r>
      <w:r>
        <w:rPr>
          <w:rFonts w:hint="eastAsia"/>
          <w:shd w:val="clear" w:color="auto" w:fill="auto"/>
        </w:rPr>
        <w:t>所示为技术构成部分，</w:t>
      </w:r>
      <w:r>
        <w:rPr>
          <w:rFonts w:hint="eastAsia"/>
        </w:rPr>
        <w:t>将捡球、扫水、发球、连接</w:t>
      </w:r>
      <w:r>
        <w:rPr>
          <w:rFonts w:hint="eastAsia"/>
        </w:rPr>
        <w:t>App</w:t>
      </w:r>
      <w:r>
        <w:rPr>
          <w:rFonts w:hint="eastAsia"/>
        </w:rPr>
        <w:t>进行动作指导、拍照等多个功能整合到一个一体机中是一项复杂的技术任务。</w:t>
      </w:r>
    </w:p>
    <w:p w14:paraId="36440C88" w14:textId="77777777" w:rsidR="00360CB1" w:rsidRDefault="00360CB1" w:rsidP="00360CB1">
      <w:pPr>
        <w:pStyle w:val="afb"/>
        <w:keepNext/>
      </w:pPr>
      <w:r>
        <w:rPr>
          <w:noProof/>
        </w:rPr>
        <w:drawing>
          <wp:inline distT="0" distB="0" distL="0" distR="0" wp14:anchorId="74F4310B" wp14:editId="1443A767">
            <wp:extent cx="3915410" cy="3005455"/>
            <wp:effectExtent l="0" t="0" r="8890" b="4445"/>
            <wp:docPr id="1753200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15410" cy="3005455"/>
                    </a:xfrm>
                    <a:prstGeom prst="rect">
                      <a:avLst/>
                    </a:prstGeom>
                    <a:noFill/>
                    <a:ln>
                      <a:noFill/>
                    </a:ln>
                  </pic:spPr>
                </pic:pic>
              </a:graphicData>
            </a:graphic>
          </wp:inline>
        </w:drawing>
      </w:r>
    </w:p>
    <w:p w14:paraId="1DBF1743" w14:textId="34C63706" w:rsidR="00360CB1" w:rsidRDefault="00360CB1" w:rsidP="00360CB1">
      <w:pPr>
        <w:pStyle w:val="ac"/>
        <w:spacing w:after="312"/>
        <w:rPr>
          <w:rStyle w:val="af1"/>
        </w:rPr>
      </w:pPr>
      <w:bookmarkStart w:id="10" w:name="_Ref1498340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106A6">
        <w:rPr>
          <w:noProof/>
        </w:rPr>
        <w:t>2</w:t>
      </w:r>
      <w:r>
        <w:fldChar w:fldCharType="end"/>
      </w:r>
      <w:bookmarkEnd w:id="10"/>
      <w:r>
        <w:t xml:space="preserve"> </w:t>
      </w:r>
      <w:r w:rsidRPr="00360CB1">
        <w:rPr>
          <w:rStyle w:val="af1"/>
          <w:rFonts w:hint="eastAsia"/>
        </w:rPr>
        <w:t>共享多功能网球车的功能组成部分</w:t>
      </w:r>
    </w:p>
    <w:p w14:paraId="26FD708C" w14:textId="77777777" w:rsidR="00360CB1" w:rsidRPr="00360CB1" w:rsidRDefault="00360CB1" w:rsidP="00360CB1">
      <w:pPr>
        <w:pStyle w:val="2"/>
      </w:pPr>
      <w:bookmarkStart w:id="11" w:name="_Toc149838909"/>
      <w:r w:rsidRPr="00360CB1">
        <w:rPr>
          <w:rFonts w:hint="eastAsia"/>
        </w:rPr>
        <w:t>自动捡球功能</w:t>
      </w:r>
      <w:bookmarkEnd w:id="11"/>
    </w:p>
    <w:p w14:paraId="3A822429" w14:textId="0506E031" w:rsidR="00360CB1" w:rsidRDefault="00360CB1" w:rsidP="00360CB1">
      <w:pPr>
        <w:spacing w:line="360" w:lineRule="auto"/>
        <w:ind w:firstLine="420"/>
      </w:pPr>
      <w:r>
        <w:rPr>
          <w:rFonts w:hint="eastAsia"/>
        </w:rPr>
        <w:t>通过获取的图像，自动捡球功能通过结合视觉识别和机械控制技术，实现了对场地上散落的网球进行高效、准确的捡球，为训练提供了极大的便利和效率提升。同时，通过安全保护措施和用户界面的设计，也确保了用户在使用过程中的安全和便捷。另外捡球功能配备有大容量储存装置，可以容纳大量网球（如</w:t>
      </w:r>
      <w:r>
        <w:fldChar w:fldCharType="begin"/>
      </w:r>
      <w:r>
        <w:instrText xml:space="preserve"> </w:instrText>
      </w:r>
      <w:r>
        <w:rPr>
          <w:rFonts w:hint="eastAsia"/>
        </w:rPr>
        <w:instrText>REF _Ref149834099 \h</w:instrText>
      </w:r>
      <w:r>
        <w:instrText xml:space="preserve"> </w:instrText>
      </w:r>
      <w:r>
        <w:fldChar w:fldCharType="separate"/>
      </w:r>
      <w:r w:rsidR="008106A6" w:rsidRPr="00360CB1">
        <w:rPr>
          <w:rFonts w:hint="eastAsia"/>
        </w:rPr>
        <w:t>图</w:t>
      </w:r>
      <w:r w:rsidR="008106A6" w:rsidRPr="00360CB1">
        <w:rPr>
          <w:rFonts w:hint="eastAsia"/>
        </w:rPr>
        <w:t xml:space="preserve"> </w:t>
      </w:r>
      <w:r w:rsidR="008106A6">
        <w:rPr>
          <w:noProof/>
        </w:rPr>
        <w:t>3</w:t>
      </w:r>
      <w:r>
        <w:fldChar w:fldCharType="end"/>
      </w:r>
      <w:r>
        <w:rPr>
          <w:rFonts w:hint="eastAsia"/>
        </w:rPr>
        <w:t>所示），减少了球场清理的频率。</w:t>
      </w:r>
    </w:p>
    <w:p w14:paraId="6813ADC0" w14:textId="77777777" w:rsidR="00360CB1" w:rsidRDefault="00360CB1" w:rsidP="00360CB1">
      <w:pPr>
        <w:pStyle w:val="afb"/>
        <w:keepNext/>
      </w:pPr>
      <w:r>
        <w:rPr>
          <w:noProof/>
        </w:rPr>
        <w:lastRenderedPageBreak/>
        <w:drawing>
          <wp:inline distT="0" distB="0" distL="0" distR="0" wp14:anchorId="244C8683" wp14:editId="6F4D0B48">
            <wp:extent cx="2462530" cy="1715770"/>
            <wp:effectExtent l="0" t="0" r="0" b="0"/>
            <wp:docPr id="2501095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
                      <a:extLst>
                        <a:ext uri="{28A0092B-C50C-407E-A947-70E740481C1C}">
                          <a14:useLocalDpi xmlns:a14="http://schemas.microsoft.com/office/drawing/2010/main" val="0"/>
                        </a:ext>
                      </a:extLst>
                    </a:blip>
                    <a:srcRect r="8319"/>
                    <a:stretch>
                      <a:fillRect/>
                    </a:stretch>
                  </pic:blipFill>
                  <pic:spPr bwMode="auto">
                    <a:xfrm>
                      <a:off x="0" y="0"/>
                      <a:ext cx="2462530" cy="1715770"/>
                    </a:xfrm>
                    <a:prstGeom prst="rect">
                      <a:avLst/>
                    </a:prstGeom>
                    <a:noFill/>
                    <a:ln>
                      <a:noFill/>
                    </a:ln>
                  </pic:spPr>
                </pic:pic>
              </a:graphicData>
            </a:graphic>
          </wp:inline>
        </w:drawing>
      </w:r>
    </w:p>
    <w:p w14:paraId="4B4C5C26" w14:textId="71808619" w:rsidR="00360CB1" w:rsidRPr="00360CB1" w:rsidRDefault="00360CB1" w:rsidP="00360CB1">
      <w:pPr>
        <w:pStyle w:val="ac"/>
        <w:spacing w:after="312"/>
      </w:pPr>
      <w:bookmarkStart w:id="12" w:name="_Ref149834099"/>
      <w:r w:rsidRPr="00360CB1">
        <w:rPr>
          <w:rFonts w:hint="eastAsia"/>
        </w:rPr>
        <w:t>图</w:t>
      </w:r>
      <w:r w:rsidRPr="00360CB1">
        <w:rPr>
          <w:rFonts w:hint="eastAsia"/>
        </w:rPr>
        <w:t xml:space="preserve"> </w:t>
      </w:r>
      <w:r w:rsidRPr="00360CB1">
        <w:fldChar w:fldCharType="begin"/>
      </w:r>
      <w:r w:rsidRPr="00360CB1">
        <w:instrText xml:space="preserve"> </w:instrText>
      </w:r>
      <w:r w:rsidRPr="00360CB1">
        <w:rPr>
          <w:rFonts w:hint="eastAsia"/>
        </w:rPr>
        <w:instrText xml:space="preserve">SEQ </w:instrText>
      </w:r>
      <w:r w:rsidRPr="00360CB1">
        <w:rPr>
          <w:rFonts w:hint="eastAsia"/>
        </w:rPr>
        <w:instrText>图</w:instrText>
      </w:r>
      <w:r w:rsidRPr="00360CB1">
        <w:rPr>
          <w:rFonts w:hint="eastAsia"/>
        </w:rPr>
        <w:instrText xml:space="preserve"> \* ARABIC</w:instrText>
      </w:r>
      <w:r w:rsidRPr="00360CB1">
        <w:instrText xml:space="preserve"> </w:instrText>
      </w:r>
      <w:r w:rsidRPr="00360CB1">
        <w:fldChar w:fldCharType="separate"/>
      </w:r>
      <w:r w:rsidR="008106A6">
        <w:rPr>
          <w:noProof/>
        </w:rPr>
        <w:t>3</w:t>
      </w:r>
      <w:r w:rsidRPr="00360CB1">
        <w:fldChar w:fldCharType="end"/>
      </w:r>
      <w:bookmarkEnd w:id="12"/>
      <w:r w:rsidRPr="00360CB1">
        <w:t xml:space="preserve"> </w:t>
      </w:r>
      <w:r w:rsidRPr="00360CB1">
        <w:rPr>
          <w:rFonts w:hint="eastAsia"/>
        </w:rPr>
        <w:t>自动捡球机</w:t>
      </w:r>
    </w:p>
    <w:p w14:paraId="1B04A6C6" w14:textId="32E0CCF4" w:rsidR="00360CB1" w:rsidRDefault="00360CB1" w:rsidP="00360CB1">
      <w:pPr>
        <w:pStyle w:val="text"/>
        <w:ind w:firstLine="480"/>
      </w:pPr>
      <w:r>
        <w:rPr>
          <w:rFonts w:hint="eastAsia"/>
        </w:rPr>
        <w:t>通过强化学习算法模拟智能体与复杂环境（如</w:t>
      </w:r>
      <w:r w:rsidR="002D0D38">
        <w:fldChar w:fldCharType="begin"/>
      </w:r>
      <w:r w:rsidR="002D0D38">
        <w:instrText xml:space="preserve"> </w:instrText>
      </w:r>
      <w:r w:rsidR="002D0D38">
        <w:rPr>
          <w:rFonts w:hint="eastAsia"/>
        </w:rPr>
        <w:instrText>REF _Ref149834437 \h</w:instrText>
      </w:r>
      <w:r w:rsidR="002D0D38">
        <w:instrText xml:space="preserve"> </w:instrText>
      </w:r>
      <w:r w:rsidR="002D0D38">
        <w:fldChar w:fldCharType="separate"/>
      </w:r>
      <w:r w:rsidR="008106A6" w:rsidRPr="002D0D38">
        <w:rPr>
          <w:rFonts w:hint="eastAsia"/>
        </w:rPr>
        <w:t>图</w:t>
      </w:r>
      <w:r w:rsidR="008106A6" w:rsidRPr="002D0D38">
        <w:rPr>
          <w:rFonts w:hint="eastAsia"/>
        </w:rPr>
        <w:t xml:space="preserve"> </w:t>
      </w:r>
      <w:r w:rsidR="008106A6">
        <w:rPr>
          <w:noProof/>
        </w:rPr>
        <w:t>4</w:t>
      </w:r>
      <w:r w:rsidR="002D0D38">
        <w:fldChar w:fldCharType="end"/>
      </w:r>
      <w:r>
        <w:rPr>
          <w:rFonts w:hint="eastAsia"/>
        </w:rPr>
        <w:t>所示）的交互，学习到在不同状态下选择最优动作的策略。在捡球任务中，强化学习能够根据球的位置、速度等状态信息，自动规划运动轨迹，实现精准捡球，并且具备适应性和学习能力。</w:t>
      </w:r>
    </w:p>
    <w:p w14:paraId="1DC42593" w14:textId="77777777" w:rsidR="002D0D38" w:rsidRDefault="002D0D38" w:rsidP="002D0D38">
      <w:pPr>
        <w:pStyle w:val="afb"/>
        <w:keepNext/>
      </w:pPr>
      <w:r>
        <w:rPr>
          <w:noProof/>
        </w:rPr>
        <w:drawing>
          <wp:inline distT="0" distB="0" distL="0" distR="0" wp14:anchorId="30A21C34" wp14:editId="5485DCA7">
            <wp:extent cx="3544872" cy="2251526"/>
            <wp:effectExtent l="0" t="0" r="0" b="0"/>
            <wp:docPr id="1661321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21322" name=""/>
                    <pic:cNvPicPr/>
                  </pic:nvPicPr>
                  <pic:blipFill>
                    <a:blip r:embed="rId12"/>
                    <a:stretch>
                      <a:fillRect/>
                    </a:stretch>
                  </pic:blipFill>
                  <pic:spPr>
                    <a:xfrm>
                      <a:off x="0" y="0"/>
                      <a:ext cx="3551125" cy="2255498"/>
                    </a:xfrm>
                    <a:prstGeom prst="rect">
                      <a:avLst/>
                    </a:prstGeom>
                  </pic:spPr>
                </pic:pic>
              </a:graphicData>
            </a:graphic>
          </wp:inline>
        </w:drawing>
      </w:r>
    </w:p>
    <w:p w14:paraId="5D93BD37" w14:textId="2BAB90D4" w:rsidR="00360CB1" w:rsidRDefault="002D0D38" w:rsidP="002D0D38">
      <w:pPr>
        <w:pStyle w:val="ac"/>
        <w:spacing w:after="312"/>
      </w:pPr>
      <w:bookmarkStart w:id="13" w:name="_Ref149834437"/>
      <w:r w:rsidRPr="002D0D38">
        <w:rPr>
          <w:rFonts w:hint="eastAsia"/>
        </w:rPr>
        <w:t>图</w:t>
      </w:r>
      <w:r w:rsidRPr="002D0D38">
        <w:rPr>
          <w:rFonts w:hint="eastAsia"/>
        </w:rPr>
        <w:t xml:space="preserve"> </w:t>
      </w:r>
      <w:r w:rsidRPr="002D0D38">
        <w:fldChar w:fldCharType="begin"/>
      </w:r>
      <w:r w:rsidRPr="002D0D38">
        <w:instrText xml:space="preserve"> </w:instrText>
      </w:r>
      <w:r w:rsidRPr="002D0D38">
        <w:rPr>
          <w:rFonts w:hint="eastAsia"/>
        </w:rPr>
        <w:instrText xml:space="preserve">SEQ </w:instrText>
      </w:r>
      <w:r w:rsidRPr="002D0D38">
        <w:rPr>
          <w:rFonts w:hint="eastAsia"/>
        </w:rPr>
        <w:instrText>图</w:instrText>
      </w:r>
      <w:r w:rsidRPr="002D0D38">
        <w:rPr>
          <w:rFonts w:hint="eastAsia"/>
        </w:rPr>
        <w:instrText xml:space="preserve"> \* ARABIC</w:instrText>
      </w:r>
      <w:r w:rsidRPr="002D0D38">
        <w:instrText xml:space="preserve"> </w:instrText>
      </w:r>
      <w:r w:rsidRPr="002D0D38">
        <w:fldChar w:fldCharType="separate"/>
      </w:r>
      <w:r w:rsidR="008106A6">
        <w:rPr>
          <w:noProof/>
        </w:rPr>
        <w:t>4</w:t>
      </w:r>
      <w:r w:rsidRPr="002D0D38">
        <w:fldChar w:fldCharType="end"/>
      </w:r>
      <w:bookmarkEnd w:id="13"/>
      <w:r w:rsidRPr="002D0D38">
        <w:t xml:space="preserve"> </w:t>
      </w:r>
      <w:r w:rsidRPr="002D0D38">
        <w:rPr>
          <w:rFonts w:hint="eastAsia"/>
        </w:rPr>
        <w:t>复杂的网球环境</w:t>
      </w:r>
    </w:p>
    <w:p w14:paraId="3EEFE28B" w14:textId="77777777" w:rsidR="00D430E1" w:rsidRPr="00D430E1" w:rsidRDefault="00D430E1" w:rsidP="00D430E1">
      <w:pPr>
        <w:pStyle w:val="2"/>
        <w:numPr>
          <w:ilvl w:val="0"/>
          <w:numId w:val="0"/>
        </w:numPr>
      </w:pPr>
      <w:bookmarkStart w:id="14" w:name="_Toc149484082"/>
      <w:bookmarkStart w:id="15" w:name="_Toc149838910"/>
      <w:r w:rsidRPr="00D430E1">
        <w:rPr>
          <w:rFonts w:hint="eastAsia"/>
        </w:rPr>
        <w:t>2.2</w:t>
      </w:r>
      <w:r w:rsidRPr="00D430E1">
        <w:t xml:space="preserve"> </w:t>
      </w:r>
      <w:r w:rsidRPr="00D430E1">
        <w:rPr>
          <w:rFonts w:hint="eastAsia"/>
        </w:rPr>
        <w:t>多样自动发球</w:t>
      </w:r>
      <w:bookmarkEnd w:id="14"/>
      <w:bookmarkEnd w:id="15"/>
    </w:p>
    <w:p w14:paraId="13D2BF92" w14:textId="07B89AFB" w:rsidR="00D430E1" w:rsidRDefault="00D430E1" w:rsidP="00D430E1">
      <w:pPr>
        <w:pStyle w:val="text"/>
        <w:ind w:firstLine="480"/>
      </w:pPr>
      <w:r>
        <w:rPr>
          <w:rFonts w:hint="eastAsia"/>
        </w:rPr>
        <w:t>多样自动发球可实现各种类型的发球，包括正手发球、反手发球、高远球等。用户可以通过设定参数，定制发球速度、角度和方向。在</w:t>
      </w:r>
      <w:r>
        <w:rPr>
          <w:rFonts w:hint="eastAsia"/>
        </w:rPr>
        <w:t>App</w:t>
      </w:r>
      <w:r>
        <w:rPr>
          <w:rFonts w:hint="eastAsia"/>
        </w:rPr>
        <w:t>上调整了发球的速度和角度，然后再次示意发球，无论在何时何地，我们的技术都能稳定可靠地为球员提供高水平的训练体验，成为提升球技的得力助手，并享受到前所未有的训练乐趣，如</w:t>
      </w:r>
      <w:r>
        <w:fldChar w:fldCharType="begin"/>
      </w:r>
      <w:r>
        <w:instrText xml:space="preserve"> </w:instrText>
      </w:r>
      <w:r>
        <w:rPr>
          <w:rFonts w:hint="eastAsia"/>
        </w:rPr>
        <w:instrText>REF _Ref149834496 \h</w:instrText>
      </w:r>
      <w:r>
        <w:instrText xml:space="preserve"> </w:instrText>
      </w:r>
      <w:r>
        <w:fldChar w:fldCharType="separate"/>
      </w:r>
      <w:r w:rsidR="008106A6" w:rsidRPr="00D430E1">
        <w:rPr>
          <w:rFonts w:hint="eastAsia"/>
        </w:rPr>
        <w:t>图</w:t>
      </w:r>
      <w:r w:rsidR="008106A6" w:rsidRPr="00D430E1">
        <w:rPr>
          <w:rFonts w:hint="eastAsia"/>
        </w:rPr>
        <w:t xml:space="preserve"> </w:t>
      </w:r>
      <w:r w:rsidR="008106A6">
        <w:rPr>
          <w:noProof/>
        </w:rPr>
        <w:t>5</w:t>
      </w:r>
      <w:r>
        <w:fldChar w:fldCharType="end"/>
      </w:r>
      <w:r>
        <w:rPr>
          <w:rFonts w:hint="eastAsia"/>
        </w:rPr>
        <w:t>所示。</w:t>
      </w:r>
    </w:p>
    <w:p w14:paraId="26EC93A8" w14:textId="77777777" w:rsidR="00D430E1" w:rsidRDefault="00D430E1" w:rsidP="00D430E1">
      <w:pPr>
        <w:pStyle w:val="afb"/>
        <w:keepNext/>
      </w:pPr>
      <w:r>
        <w:rPr>
          <w:noProof/>
        </w:rPr>
        <w:lastRenderedPageBreak/>
        <w:drawing>
          <wp:inline distT="0" distB="0" distL="0" distR="0" wp14:anchorId="7CE03070" wp14:editId="7E5CCE5E">
            <wp:extent cx="2305050" cy="1701800"/>
            <wp:effectExtent l="0" t="0" r="0" b="0"/>
            <wp:docPr id="7469117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IMG_256"/>
                    <pic:cNvPicPr>
                      <a:picLocks noChangeAspect="1" noChangeArrowheads="1"/>
                    </pic:cNvPicPr>
                  </pic:nvPicPr>
                  <pic:blipFill>
                    <a:blip r:embed="rId13">
                      <a:extLst>
                        <a:ext uri="{28A0092B-C50C-407E-A947-70E740481C1C}">
                          <a14:useLocalDpi xmlns:a14="http://schemas.microsoft.com/office/drawing/2010/main" val="0"/>
                        </a:ext>
                      </a:extLst>
                    </a:blip>
                    <a:srcRect t="12560" b="17871"/>
                    <a:stretch>
                      <a:fillRect/>
                    </a:stretch>
                  </pic:blipFill>
                  <pic:spPr bwMode="auto">
                    <a:xfrm>
                      <a:off x="0" y="0"/>
                      <a:ext cx="2305050" cy="1701800"/>
                    </a:xfrm>
                    <a:prstGeom prst="rect">
                      <a:avLst/>
                    </a:prstGeom>
                    <a:noFill/>
                    <a:ln>
                      <a:noFill/>
                    </a:ln>
                  </pic:spPr>
                </pic:pic>
              </a:graphicData>
            </a:graphic>
          </wp:inline>
        </w:drawing>
      </w:r>
    </w:p>
    <w:p w14:paraId="6ABD77D3" w14:textId="42E7DB2E" w:rsidR="00D430E1" w:rsidRPr="00D430E1" w:rsidRDefault="00D430E1" w:rsidP="00D430E1">
      <w:pPr>
        <w:pStyle w:val="ac"/>
        <w:spacing w:after="312"/>
      </w:pPr>
      <w:bookmarkStart w:id="16" w:name="_Ref149834496"/>
      <w:r w:rsidRPr="00D430E1">
        <w:rPr>
          <w:rFonts w:hint="eastAsia"/>
        </w:rPr>
        <w:t>图</w:t>
      </w:r>
      <w:r w:rsidRPr="00D430E1">
        <w:rPr>
          <w:rFonts w:hint="eastAsia"/>
        </w:rPr>
        <w:t xml:space="preserve"> </w:t>
      </w:r>
      <w:r w:rsidRPr="00D430E1">
        <w:fldChar w:fldCharType="begin"/>
      </w:r>
      <w:r w:rsidRPr="00D430E1">
        <w:instrText xml:space="preserve"> </w:instrText>
      </w:r>
      <w:r w:rsidRPr="00D430E1">
        <w:rPr>
          <w:rFonts w:hint="eastAsia"/>
        </w:rPr>
        <w:instrText xml:space="preserve">SEQ </w:instrText>
      </w:r>
      <w:r w:rsidRPr="00D430E1">
        <w:rPr>
          <w:rFonts w:hint="eastAsia"/>
        </w:rPr>
        <w:instrText>图</w:instrText>
      </w:r>
      <w:r w:rsidRPr="00D430E1">
        <w:rPr>
          <w:rFonts w:hint="eastAsia"/>
        </w:rPr>
        <w:instrText xml:space="preserve"> \* ARABIC</w:instrText>
      </w:r>
      <w:r w:rsidRPr="00D430E1">
        <w:instrText xml:space="preserve"> </w:instrText>
      </w:r>
      <w:r w:rsidRPr="00D430E1">
        <w:fldChar w:fldCharType="separate"/>
      </w:r>
      <w:r w:rsidR="008106A6">
        <w:rPr>
          <w:noProof/>
        </w:rPr>
        <w:t>5</w:t>
      </w:r>
      <w:r w:rsidRPr="00D430E1">
        <w:fldChar w:fldCharType="end"/>
      </w:r>
      <w:bookmarkEnd w:id="16"/>
      <w:r w:rsidRPr="00D430E1">
        <w:rPr>
          <w:rFonts w:hint="eastAsia"/>
        </w:rPr>
        <w:t>发球机产品</w:t>
      </w:r>
    </w:p>
    <w:p w14:paraId="0ACFAD8F" w14:textId="77777777" w:rsidR="00D430E1" w:rsidRDefault="00D430E1" w:rsidP="008657DF">
      <w:pPr>
        <w:pStyle w:val="text"/>
        <w:numPr>
          <w:ilvl w:val="0"/>
          <w:numId w:val="6"/>
        </w:numPr>
        <w:ind w:firstLineChars="0"/>
      </w:pPr>
      <w:r>
        <w:rPr>
          <w:rFonts w:hint="eastAsia"/>
        </w:rPr>
        <w:t>强大电机系统：</w:t>
      </w:r>
    </w:p>
    <w:p w14:paraId="5C4208BC" w14:textId="77777777" w:rsidR="00D430E1" w:rsidRDefault="00D430E1" w:rsidP="008657DF">
      <w:pPr>
        <w:pStyle w:val="text"/>
        <w:ind w:firstLine="480"/>
      </w:pPr>
      <w:r>
        <w:rPr>
          <w:rFonts w:hint="eastAsia"/>
        </w:rPr>
        <w:t>我们需要一种强大而精准的电机系统，确保发球机能够在不同训练模式下控制球的速度和方向。这需要高扭矩、高精度的电机，能够在短时间内实现快速启停和精准控制球的运动轨迹。</w:t>
      </w:r>
    </w:p>
    <w:p w14:paraId="6C560091" w14:textId="77777777" w:rsidR="00D430E1" w:rsidRDefault="00D430E1" w:rsidP="008657DF">
      <w:pPr>
        <w:pStyle w:val="text"/>
        <w:numPr>
          <w:ilvl w:val="0"/>
          <w:numId w:val="6"/>
        </w:numPr>
        <w:ind w:firstLineChars="0"/>
      </w:pPr>
      <w:r>
        <w:rPr>
          <w:rFonts w:hint="eastAsia"/>
        </w:rPr>
        <w:t>角度调整机制：</w:t>
      </w:r>
    </w:p>
    <w:p w14:paraId="3A60A693" w14:textId="77777777" w:rsidR="00D430E1" w:rsidRDefault="00D430E1" w:rsidP="008657DF">
      <w:pPr>
        <w:pStyle w:val="text"/>
        <w:ind w:firstLine="480"/>
      </w:pPr>
      <w:r>
        <w:rPr>
          <w:rFonts w:hint="eastAsia"/>
        </w:rPr>
        <w:t>发球机需要一个智能的角度调整机制，能够自动调整发球角度，以适应不同训练需求。这个机制必须能够在毫秒级别内响应，并且具备高度的稳定性，确保球的发射角度准确可控。</w:t>
      </w:r>
    </w:p>
    <w:p w14:paraId="28E31E76" w14:textId="77777777" w:rsidR="00D430E1" w:rsidRDefault="00D430E1" w:rsidP="008657DF">
      <w:pPr>
        <w:pStyle w:val="text"/>
        <w:numPr>
          <w:ilvl w:val="0"/>
          <w:numId w:val="6"/>
        </w:numPr>
        <w:ind w:firstLineChars="0"/>
      </w:pPr>
      <w:r>
        <w:rPr>
          <w:rFonts w:hint="eastAsia"/>
        </w:rPr>
        <w:t>远程控制技术：</w:t>
      </w:r>
    </w:p>
    <w:p w14:paraId="2C144C2A" w14:textId="77777777" w:rsidR="00D430E1" w:rsidRDefault="00D430E1" w:rsidP="008657DF">
      <w:pPr>
        <w:pStyle w:val="text"/>
        <w:ind w:firstLine="480"/>
      </w:pPr>
      <w:r>
        <w:rPr>
          <w:rFonts w:hint="eastAsia"/>
        </w:rPr>
        <w:t>与手机应用程序（</w:t>
      </w:r>
      <w:r>
        <w:rPr>
          <w:rFonts w:hint="eastAsia"/>
        </w:rPr>
        <w:t>App</w:t>
      </w:r>
      <w:r>
        <w:rPr>
          <w:rFonts w:hint="eastAsia"/>
        </w:rPr>
        <w:t>）的远程控制技术需要具备稳定的无线连接，能够实现实时的远程调整和控制。这意味着需要一套可靠的通信协议和安全机制，以确保与设备的连接稳定，同时保护用户数据的安全性。</w:t>
      </w:r>
    </w:p>
    <w:p w14:paraId="21BAC30C" w14:textId="77777777" w:rsidR="00D430E1" w:rsidRPr="003160F7" w:rsidRDefault="00D430E1" w:rsidP="003160F7">
      <w:pPr>
        <w:pStyle w:val="2"/>
        <w:numPr>
          <w:ilvl w:val="0"/>
          <w:numId w:val="0"/>
        </w:numPr>
      </w:pPr>
      <w:bookmarkStart w:id="17" w:name="_Toc149484083"/>
      <w:bookmarkStart w:id="18" w:name="_Toc149838911"/>
      <w:r w:rsidRPr="003160F7">
        <w:rPr>
          <w:rFonts w:hint="eastAsia"/>
        </w:rPr>
        <w:t>2.3</w:t>
      </w:r>
      <w:r w:rsidRPr="003160F7">
        <w:t xml:space="preserve"> </w:t>
      </w:r>
      <w:r w:rsidRPr="003160F7">
        <w:rPr>
          <w:rFonts w:hint="eastAsia"/>
        </w:rPr>
        <w:t>网球动作分析和指导</w:t>
      </w:r>
      <w:bookmarkEnd w:id="17"/>
      <w:bookmarkEnd w:id="18"/>
    </w:p>
    <w:p w14:paraId="14D96A65" w14:textId="77777777" w:rsidR="00D430E1" w:rsidRDefault="00D430E1" w:rsidP="003160F7">
      <w:pPr>
        <w:pStyle w:val="text"/>
        <w:ind w:firstLine="480"/>
      </w:pPr>
      <w:r>
        <w:rPr>
          <w:rFonts w:hint="eastAsia"/>
        </w:rPr>
        <w:t>在网球场上，球员瞬间挥动球拍，高分辨率摄像头迅速捕捉到了这一瞬间。自动对焦和稳定技术确保照片清晰度和稳定性，而先进的图像处理算法迅速识别出球员的位置和动作。</w:t>
      </w:r>
      <w:r>
        <w:rPr>
          <w:rFonts w:hint="eastAsia"/>
        </w:rPr>
        <w:t>App</w:t>
      </w:r>
      <w:r>
        <w:rPr>
          <w:rFonts w:hint="eastAsia"/>
        </w:rPr>
        <w:t>上的指导系统根据图像处理算法的分析，给予球员实时的动作指导。球员看着手机屏幕，微微调整动作，迎来了一次完美的挥拍。这一切得益于我们高级摄像技术的创新。不再需要专业摄影师，我们的系统能够在任何时候、任何场地，为球员提供专业级的摄影和指导服务。我们的技术不仅捕捉瞬间，更捕捉进步，为球员带来了无限可能。</w:t>
      </w:r>
    </w:p>
    <w:p w14:paraId="5CC6B5EC" w14:textId="77777777" w:rsidR="003160F7" w:rsidRDefault="00D430E1" w:rsidP="003160F7">
      <w:pPr>
        <w:pStyle w:val="afb"/>
      </w:pPr>
      <w:r>
        <w:rPr>
          <w:noProof/>
        </w:rPr>
        <w:lastRenderedPageBreak/>
        <w:drawing>
          <wp:inline distT="0" distB="0" distL="0" distR="0" wp14:anchorId="3FAF30CC" wp14:editId="5BEC8C0F">
            <wp:extent cx="3784600" cy="2514600"/>
            <wp:effectExtent l="0" t="0" r="6350" b="0"/>
            <wp:docPr id="17523401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4600" cy="2514600"/>
                    </a:xfrm>
                    <a:prstGeom prst="rect">
                      <a:avLst/>
                    </a:prstGeom>
                    <a:noFill/>
                    <a:ln>
                      <a:noFill/>
                    </a:ln>
                  </pic:spPr>
                </pic:pic>
              </a:graphicData>
            </a:graphic>
          </wp:inline>
        </w:drawing>
      </w:r>
    </w:p>
    <w:p w14:paraId="21DC839C" w14:textId="270F9E4A" w:rsidR="003160F7" w:rsidRPr="003160F7" w:rsidRDefault="003160F7" w:rsidP="003160F7">
      <w:pPr>
        <w:pStyle w:val="ac"/>
        <w:spacing w:after="312"/>
      </w:pPr>
      <w:r w:rsidRPr="003160F7">
        <w:rPr>
          <w:rFonts w:hint="eastAsia"/>
        </w:rPr>
        <w:t>图</w:t>
      </w:r>
      <w:r w:rsidRPr="003160F7">
        <w:rPr>
          <w:rFonts w:hint="eastAsia"/>
        </w:rPr>
        <w:t xml:space="preserve"> </w:t>
      </w:r>
      <w:r w:rsidRPr="003160F7">
        <w:fldChar w:fldCharType="begin"/>
      </w:r>
      <w:r w:rsidRPr="003160F7">
        <w:instrText xml:space="preserve"> </w:instrText>
      </w:r>
      <w:r w:rsidRPr="003160F7">
        <w:rPr>
          <w:rFonts w:hint="eastAsia"/>
        </w:rPr>
        <w:instrText xml:space="preserve">SEQ </w:instrText>
      </w:r>
      <w:r w:rsidRPr="003160F7">
        <w:rPr>
          <w:rFonts w:hint="eastAsia"/>
        </w:rPr>
        <w:instrText>图</w:instrText>
      </w:r>
      <w:r w:rsidRPr="003160F7">
        <w:rPr>
          <w:rFonts w:hint="eastAsia"/>
        </w:rPr>
        <w:instrText xml:space="preserve"> \* ARABIC</w:instrText>
      </w:r>
      <w:r w:rsidRPr="003160F7">
        <w:instrText xml:space="preserve"> </w:instrText>
      </w:r>
      <w:r w:rsidRPr="003160F7">
        <w:fldChar w:fldCharType="separate"/>
      </w:r>
      <w:r w:rsidR="008106A6">
        <w:rPr>
          <w:noProof/>
        </w:rPr>
        <w:t>6</w:t>
      </w:r>
      <w:r w:rsidRPr="003160F7">
        <w:fldChar w:fldCharType="end"/>
      </w:r>
      <w:r w:rsidRPr="003160F7">
        <w:t xml:space="preserve"> </w:t>
      </w:r>
      <w:r w:rsidRPr="003160F7">
        <w:rPr>
          <w:rFonts w:hint="eastAsia"/>
        </w:rPr>
        <w:t>网球动作分析和指导</w:t>
      </w:r>
    </w:p>
    <w:p w14:paraId="0172E2DB" w14:textId="77777777" w:rsidR="00D430E1" w:rsidRDefault="00D430E1" w:rsidP="003160F7">
      <w:pPr>
        <w:pStyle w:val="text"/>
        <w:numPr>
          <w:ilvl w:val="0"/>
          <w:numId w:val="6"/>
        </w:numPr>
        <w:ind w:firstLineChars="0"/>
      </w:pPr>
      <w:r>
        <w:rPr>
          <w:rFonts w:hint="eastAsia"/>
        </w:rPr>
        <w:t>运动捕捉技术：</w:t>
      </w:r>
    </w:p>
    <w:p w14:paraId="2F75A076" w14:textId="77777777" w:rsidR="00D430E1" w:rsidRDefault="00D430E1" w:rsidP="003160F7">
      <w:pPr>
        <w:pStyle w:val="text"/>
        <w:ind w:firstLine="480"/>
      </w:pPr>
      <w:r>
        <w:rPr>
          <w:rFonts w:hint="eastAsia"/>
        </w:rPr>
        <w:t>结合传感器和摄像头，实现对球员动作的精准追踪。这需要高度灵敏的传感器和先进的图像处理算法，以提供准确的动作指导和反馈信息。</w:t>
      </w:r>
    </w:p>
    <w:p w14:paraId="4E998B7C" w14:textId="77777777" w:rsidR="00D430E1" w:rsidRDefault="00D430E1" w:rsidP="003160F7">
      <w:pPr>
        <w:pStyle w:val="text"/>
        <w:numPr>
          <w:ilvl w:val="0"/>
          <w:numId w:val="6"/>
        </w:numPr>
        <w:ind w:firstLineChars="0"/>
      </w:pPr>
      <w:r>
        <w:rPr>
          <w:rFonts w:hint="eastAsia"/>
        </w:rPr>
        <w:t>图像处理算法：</w:t>
      </w:r>
    </w:p>
    <w:p w14:paraId="7388F75D" w14:textId="77777777" w:rsidR="00D430E1" w:rsidRDefault="00D430E1" w:rsidP="003160F7">
      <w:pPr>
        <w:pStyle w:val="text"/>
        <w:ind w:firstLine="480"/>
      </w:pPr>
      <w:r>
        <w:rPr>
          <w:rFonts w:hint="eastAsia"/>
        </w:rPr>
        <w:t>强大的图像处理算法用于识别球员的位置和动作，拍摄最合适的瞬间。这需要深度学习和计算机视觉技术的融合，能够准确判断球员的姿势和动态。处理高分辨率图像可能导致大量数据传输和存储问题。采用图像压缩算法和云端存储，减小数据量并确保数据的高效传输和存储。快速运动场景下，自动对焦和稳定技术需要快速响应，确保每张照片都清晰稳定。采用先进的传感器技术和实时反馈系统，以微秒级别响应速度进行自动对焦和稳定调整，确保每张照片都高质量。</w:t>
      </w:r>
    </w:p>
    <w:p w14:paraId="68868EBD" w14:textId="77777777" w:rsidR="00D430E1" w:rsidRDefault="00D430E1" w:rsidP="003160F7">
      <w:pPr>
        <w:pStyle w:val="text"/>
        <w:ind w:firstLine="480"/>
      </w:pPr>
      <w:r>
        <w:rPr>
          <w:rFonts w:hint="eastAsia"/>
        </w:rPr>
        <w:t>图像处理算法需要准确识别球员的位置和动作，以提供精准指导。结合深度学习和大数据分析，通过持续的算法优化和训练，提高算法的准确性和适应性。</w:t>
      </w:r>
    </w:p>
    <w:p w14:paraId="0D1ECE7E" w14:textId="77777777" w:rsidR="00D430E1" w:rsidRPr="00A30621" w:rsidRDefault="00D430E1" w:rsidP="00A30621">
      <w:pPr>
        <w:pStyle w:val="2"/>
        <w:numPr>
          <w:ilvl w:val="0"/>
          <w:numId w:val="0"/>
        </w:numPr>
      </w:pPr>
      <w:bookmarkStart w:id="19" w:name="_Toc149484084"/>
      <w:bookmarkStart w:id="20" w:name="_Toc149838912"/>
      <w:r w:rsidRPr="00A30621">
        <w:rPr>
          <w:rFonts w:hint="eastAsia"/>
        </w:rPr>
        <w:t>2.4</w:t>
      </w:r>
      <w:r w:rsidRPr="00A30621">
        <w:t xml:space="preserve"> </w:t>
      </w:r>
      <w:r w:rsidRPr="00A30621">
        <w:rPr>
          <w:rFonts w:hint="eastAsia"/>
        </w:rPr>
        <w:t>技术难点</w:t>
      </w:r>
      <w:bookmarkEnd w:id="19"/>
      <w:bookmarkEnd w:id="20"/>
    </w:p>
    <w:p w14:paraId="71E4657A" w14:textId="77777777" w:rsidR="00D430E1" w:rsidRDefault="00D430E1" w:rsidP="00A30621">
      <w:pPr>
        <w:pStyle w:val="text"/>
        <w:ind w:firstLine="480"/>
      </w:pPr>
      <w:r>
        <w:rPr>
          <w:rFonts w:hint="eastAsia"/>
        </w:rPr>
        <w:t>需要解决以下几个关键的技术难点：</w:t>
      </w:r>
    </w:p>
    <w:p w14:paraId="6215F1E1" w14:textId="77777777" w:rsidR="00D430E1" w:rsidRDefault="00D430E1" w:rsidP="00A30621">
      <w:pPr>
        <w:pStyle w:val="text"/>
        <w:numPr>
          <w:ilvl w:val="0"/>
          <w:numId w:val="6"/>
        </w:numPr>
        <w:ind w:firstLineChars="0"/>
        <w:rPr>
          <w:rFonts w:ascii="宋体" w:hAnsi="宋体"/>
          <w:b/>
        </w:rPr>
      </w:pPr>
      <w:r>
        <w:rPr>
          <w:rFonts w:ascii="宋体" w:hAnsi="宋体" w:hint="eastAsia"/>
          <w:b/>
        </w:rPr>
        <w:t>机械结构设计和稳定性：</w:t>
      </w:r>
    </w:p>
    <w:p w14:paraId="7EED289D" w14:textId="77777777" w:rsidR="00D430E1" w:rsidRDefault="00D430E1" w:rsidP="00A30621">
      <w:pPr>
        <w:pStyle w:val="text"/>
        <w:ind w:firstLine="480"/>
      </w:pPr>
      <w:r>
        <w:rPr>
          <w:rFonts w:hint="eastAsia"/>
        </w:rPr>
        <w:t>自动捡球机构与喷水系统的整合：确保机械臂稳定运动并精准地捡取球，并且在喷水时不影响机器的稳定性。</w:t>
      </w:r>
    </w:p>
    <w:p w14:paraId="6B3C141B" w14:textId="77777777" w:rsidR="00D430E1" w:rsidRDefault="00D430E1" w:rsidP="00A30621">
      <w:pPr>
        <w:pStyle w:val="text"/>
        <w:ind w:firstLine="480"/>
      </w:pPr>
      <w:r>
        <w:rPr>
          <w:rFonts w:hint="eastAsia"/>
        </w:rPr>
        <w:t>发球装置设计：实现可调角度和速度的发球，确保球的轨迹和速度精准可控。</w:t>
      </w:r>
    </w:p>
    <w:p w14:paraId="7ADC406C" w14:textId="77777777" w:rsidR="00D430E1" w:rsidRDefault="00D430E1" w:rsidP="00A30621">
      <w:pPr>
        <w:pStyle w:val="text"/>
        <w:ind w:firstLine="480"/>
      </w:pPr>
      <w:r>
        <w:rPr>
          <w:rFonts w:hint="eastAsia"/>
        </w:rPr>
        <w:lastRenderedPageBreak/>
        <w:t>强大的电机系统在性能和稳定性方面要求较高，选择适合的电机并确保其长时间稳定运行是一个挑战。在高速运动中，确保角度调整机制的精准性和迅速响应是一个技术挑战。</w:t>
      </w:r>
    </w:p>
    <w:p w14:paraId="6EA06FBC" w14:textId="77777777" w:rsidR="00D430E1" w:rsidRDefault="00D430E1" w:rsidP="00A30621">
      <w:pPr>
        <w:pStyle w:val="text"/>
        <w:numPr>
          <w:ilvl w:val="0"/>
          <w:numId w:val="6"/>
        </w:numPr>
        <w:ind w:firstLineChars="0"/>
        <w:rPr>
          <w:rFonts w:ascii="宋体" w:hAnsi="宋体"/>
          <w:b/>
        </w:rPr>
      </w:pPr>
      <w:r>
        <w:rPr>
          <w:rFonts w:ascii="宋体" w:hAnsi="宋体" w:hint="eastAsia"/>
          <w:b/>
        </w:rPr>
        <w:t>传感技术与数据处理：</w:t>
      </w:r>
    </w:p>
    <w:p w14:paraId="1BEB6CEB" w14:textId="77777777" w:rsidR="00D430E1" w:rsidRDefault="00D430E1" w:rsidP="00A30621">
      <w:pPr>
        <w:pStyle w:val="text"/>
        <w:ind w:firstLine="480"/>
      </w:pPr>
      <w:r>
        <w:rPr>
          <w:rFonts w:hint="eastAsia"/>
        </w:rPr>
        <w:t>多传感器融合：整合视觉传感器、激光雷达、水感应传感器等，确保对球场和球的状态进行准确感知。</w:t>
      </w:r>
    </w:p>
    <w:p w14:paraId="31BE4352" w14:textId="77777777" w:rsidR="00D430E1" w:rsidRDefault="00D430E1" w:rsidP="00A30621">
      <w:pPr>
        <w:pStyle w:val="text"/>
        <w:ind w:firstLine="480"/>
      </w:pPr>
      <w:r>
        <w:rPr>
          <w:rFonts w:hint="eastAsia"/>
        </w:rPr>
        <w:t>实时数据处理：处理大量的传感器数据，并实时反馈到用户的</w:t>
      </w:r>
      <w:r>
        <w:rPr>
          <w:rFonts w:hint="eastAsia"/>
        </w:rPr>
        <w:t>App</w:t>
      </w:r>
      <w:r>
        <w:rPr>
          <w:rFonts w:hint="eastAsia"/>
        </w:rPr>
        <w:t>上，确保用户能够获得准确的训练数据和指导。</w:t>
      </w:r>
    </w:p>
    <w:p w14:paraId="6B29735C" w14:textId="77777777" w:rsidR="00D430E1" w:rsidRDefault="00D430E1" w:rsidP="00A30621">
      <w:pPr>
        <w:pStyle w:val="text"/>
        <w:numPr>
          <w:ilvl w:val="0"/>
          <w:numId w:val="6"/>
        </w:numPr>
        <w:ind w:firstLineChars="0"/>
        <w:rPr>
          <w:rFonts w:ascii="宋体" w:hAnsi="宋体"/>
          <w:b/>
        </w:rPr>
      </w:pPr>
      <w:r>
        <w:rPr>
          <w:rFonts w:ascii="宋体" w:hAnsi="宋体" w:hint="eastAsia"/>
          <w:b/>
        </w:rPr>
        <w:t>人工智能和运动分析：</w:t>
      </w:r>
    </w:p>
    <w:p w14:paraId="303B70B5" w14:textId="77777777" w:rsidR="00D430E1" w:rsidRDefault="00D430E1" w:rsidP="00A30621">
      <w:pPr>
        <w:pStyle w:val="text"/>
        <w:ind w:firstLine="480"/>
      </w:pPr>
      <w:r>
        <w:rPr>
          <w:rFonts w:hint="eastAsia"/>
        </w:rPr>
        <w:t>运动捕捉和分析：采用机器学习和计算机视觉技术，对球员的动作进行高精度捕捉和分析，为训练提供个性化建议。</w:t>
      </w:r>
    </w:p>
    <w:p w14:paraId="735F92F6" w14:textId="77777777" w:rsidR="00D430E1" w:rsidRDefault="00D430E1" w:rsidP="00A30621">
      <w:pPr>
        <w:pStyle w:val="text"/>
        <w:ind w:firstLine="480"/>
      </w:pPr>
      <w:r>
        <w:rPr>
          <w:rFonts w:hint="eastAsia"/>
        </w:rPr>
        <w:t>实时反馈与指导：在短时间内完成数据分析和指导计算，确保用户在训练中获得即时的反馈和建议。</w:t>
      </w:r>
    </w:p>
    <w:p w14:paraId="3495E4F3" w14:textId="77777777" w:rsidR="00D430E1" w:rsidRDefault="00D430E1" w:rsidP="00A30621">
      <w:pPr>
        <w:pStyle w:val="2"/>
        <w:numPr>
          <w:ilvl w:val="0"/>
          <w:numId w:val="0"/>
        </w:numPr>
      </w:pPr>
      <w:bookmarkStart w:id="21" w:name="_Toc149484085"/>
      <w:bookmarkStart w:id="22" w:name="_Toc149838913"/>
      <w:r>
        <w:rPr>
          <w:rFonts w:hint="eastAsia"/>
        </w:rPr>
        <w:t xml:space="preserve">2.5 </w:t>
      </w:r>
      <w:r>
        <w:rPr>
          <w:rFonts w:hint="eastAsia"/>
        </w:rPr>
        <w:t>项目技术创新</w:t>
      </w:r>
      <w:bookmarkEnd w:id="21"/>
      <w:bookmarkEnd w:id="22"/>
    </w:p>
    <w:p w14:paraId="757D023C" w14:textId="77777777" w:rsidR="00D430E1" w:rsidRDefault="00D430E1" w:rsidP="00A30621">
      <w:pPr>
        <w:pStyle w:val="text"/>
        <w:numPr>
          <w:ilvl w:val="0"/>
          <w:numId w:val="6"/>
        </w:numPr>
        <w:ind w:firstLineChars="0"/>
        <w:rPr>
          <w:rFonts w:ascii="宋体" w:hAnsi="宋体"/>
        </w:rPr>
      </w:pPr>
      <w:r>
        <w:rPr>
          <w:rFonts w:hint="eastAsia"/>
        </w:rPr>
        <w:t>先进技术与功能</w:t>
      </w:r>
      <w:r>
        <w:rPr>
          <w:rFonts w:ascii="宋体" w:hAnsi="宋体" w:hint="eastAsia"/>
        </w:rPr>
        <w:t>：</w:t>
      </w:r>
    </w:p>
    <w:p w14:paraId="57CBAE55" w14:textId="77777777" w:rsidR="00D430E1" w:rsidRDefault="00D430E1" w:rsidP="00A30621">
      <w:pPr>
        <w:pStyle w:val="text"/>
        <w:ind w:firstLine="480"/>
      </w:pPr>
      <w:r>
        <w:rPr>
          <w:rFonts w:ascii="宋体" w:hAnsi="宋体" w:hint="eastAsia"/>
          <w:u w:val="single"/>
        </w:rPr>
        <w:t>紧凑</w:t>
      </w:r>
      <w:r>
        <w:rPr>
          <w:rFonts w:hint="eastAsia"/>
          <w:u w:val="single"/>
        </w:rPr>
        <w:t>堆叠技术</w:t>
      </w:r>
      <w:r>
        <w:rPr>
          <w:rFonts w:hint="eastAsia"/>
        </w:rPr>
        <w:t>：采用智能堆叠技术，创新减小设备体积，实现多功能一体化，保持用户友好性。轻便设计方便随时开始训练，移动和设置轻松简便，让用户毫不费力地享受训练。</w:t>
      </w:r>
    </w:p>
    <w:p w14:paraId="3BEBDA81" w14:textId="77777777" w:rsidR="00D430E1" w:rsidRDefault="00D430E1" w:rsidP="00A30621">
      <w:pPr>
        <w:pStyle w:val="text"/>
        <w:ind w:firstLine="480"/>
      </w:pPr>
      <w:r>
        <w:rPr>
          <w:rFonts w:ascii="宋体" w:hAnsi="宋体" w:hint="eastAsia"/>
          <w:u w:val="single"/>
        </w:rPr>
        <w:t>视觉识别技术</w:t>
      </w:r>
      <w:r>
        <w:rPr>
          <w:rFonts w:hint="eastAsia"/>
        </w:rPr>
        <w:t>：通过采用先进的图像处理和识别技术，网球车能够准确地识别场地上散落的网球，并精准地进行捡球动作，可以实现高效、精准地捡起散落在场地上的网球，极大地节省了训练过程中的时间和人力成本，提升了训练效率和体验。</w:t>
      </w:r>
    </w:p>
    <w:p w14:paraId="622A68B8" w14:textId="77777777" w:rsidR="00D430E1" w:rsidRDefault="00D430E1" w:rsidP="00A30621">
      <w:pPr>
        <w:pStyle w:val="text"/>
        <w:numPr>
          <w:ilvl w:val="0"/>
          <w:numId w:val="6"/>
        </w:numPr>
        <w:ind w:firstLineChars="0"/>
        <w:rPr>
          <w:rFonts w:ascii="宋体" w:hAnsi="宋体"/>
        </w:rPr>
      </w:pPr>
      <w:r>
        <w:rPr>
          <w:rFonts w:hint="eastAsia"/>
        </w:rPr>
        <w:t>价格激励机制</w:t>
      </w:r>
      <w:r>
        <w:rPr>
          <w:rFonts w:ascii="宋体" w:hAnsi="宋体" w:hint="eastAsia"/>
        </w:rPr>
        <w:t>：</w:t>
      </w:r>
    </w:p>
    <w:p w14:paraId="10003D3A" w14:textId="77777777" w:rsidR="00D430E1" w:rsidRDefault="00D430E1" w:rsidP="00A30621">
      <w:pPr>
        <w:pStyle w:val="text"/>
        <w:ind w:firstLine="480"/>
      </w:pPr>
      <w:r>
        <w:rPr>
          <w:rFonts w:hint="eastAsia"/>
        </w:rPr>
        <w:t>建立独特的价格激励机制，提高了学员的用户使用黏性，促进学员的网球技术提高。</w:t>
      </w:r>
    </w:p>
    <w:p w14:paraId="7439A080" w14:textId="77777777" w:rsidR="00D430E1" w:rsidRDefault="00D430E1" w:rsidP="00A30621">
      <w:pPr>
        <w:pStyle w:val="text"/>
        <w:numPr>
          <w:ilvl w:val="0"/>
          <w:numId w:val="6"/>
        </w:numPr>
        <w:ind w:firstLineChars="0"/>
        <w:rPr>
          <w:rFonts w:ascii="宋体" w:hAnsi="宋体"/>
        </w:rPr>
      </w:pPr>
      <w:r>
        <w:rPr>
          <w:rFonts w:hint="eastAsia"/>
        </w:rPr>
        <w:t>灵活租赁模式</w:t>
      </w:r>
      <w:r>
        <w:rPr>
          <w:rFonts w:ascii="宋体" w:hAnsi="宋体" w:hint="eastAsia"/>
        </w:rPr>
        <w:t>：</w:t>
      </w:r>
    </w:p>
    <w:p w14:paraId="61CF44CF" w14:textId="77777777" w:rsidR="00D430E1" w:rsidRDefault="00D430E1" w:rsidP="00A30621">
      <w:pPr>
        <w:pStyle w:val="text"/>
        <w:ind w:firstLine="480"/>
      </w:pPr>
      <w:r>
        <w:rPr>
          <w:rFonts w:hint="eastAsia"/>
        </w:rPr>
        <w:t>提供多种租赁模式，满足不同客户的需求，为学员、大学和俱乐部提供了高度灵活的选择。</w:t>
      </w:r>
    </w:p>
    <w:p w14:paraId="678FB235" w14:textId="77777777" w:rsidR="00D430E1" w:rsidRDefault="00D430E1" w:rsidP="00A30621">
      <w:pPr>
        <w:pStyle w:val="text"/>
        <w:numPr>
          <w:ilvl w:val="0"/>
          <w:numId w:val="6"/>
        </w:numPr>
        <w:ind w:firstLineChars="0"/>
        <w:rPr>
          <w:rFonts w:ascii="宋体" w:hAnsi="宋体"/>
        </w:rPr>
      </w:pPr>
      <w:r>
        <w:rPr>
          <w:rFonts w:hint="eastAsia"/>
        </w:rPr>
        <w:t>动作技术分析和指导系统</w:t>
      </w:r>
      <w:r>
        <w:rPr>
          <w:rFonts w:ascii="宋体" w:hAnsi="宋体" w:hint="eastAsia"/>
        </w:rPr>
        <w:t>：</w:t>
      </w:r>
    </w:p>
    <w:p w14:paraId="0EB48282" w14:textId="77777777" w:rsidR="00D430E1" w:rsidRDefault="00D430E1" w:rsidP="00A30621">
      <w:pPr>
        <w:pStyle w:val="text"/>
        <w:ind w:firstLine="480"/>
      </w:pPr>
      <w:r>
        <w:rPr>
          <w:rFonts w:hint="eastAsia"/>
        </w:rPr>
        <w:lastRenderedPageBreak/>
        <w:t>打球动作技术分析和指导系统结合了先进的视觉识别技术和运动分析算法，旨在实现对球员打球动作的准确分析和个性化指导。系统使用高性能摄像机来实时捕捉球员的打球动作，对摄像头获取的视频流进行实时分析，提取关键的运动特征，如身体姿势、击球姿态等；利用运动学原理和算法，对球员的动作进行分析，包括身体角度、速度、运动路径等，以获取精准的运动数据；系统可能会应用事先建立的运动评估模型，对球员的打球技术进行评估，识别出存在的问题或提供改进建议。</w:t>
      </w:r>
    </w:p>
    <w:p w14:paraId="2C679EEC" w14:textId="77777777" w:rsidR="002D0D38" w:rsidRPr="00D430E1" w:rsidRDefault="002D0D38" w:rsidP="002D0D38">
      <w:pPr>
        <w:pStyle w:val="text"/>
        <w:ind w:firstLine="480"/>
      </w:pPr>
    </w:p>
    <w:p w14:paraId="6245AD39" w14:textId="77777777" w:rsidR="00B761E6" w:rsidRDefault="00B761E6">
      <w:pPr>
        <w:rPr>
          <w:rFonts w:eastAsia="黑体"/>
          <w:bCs/>
          <w:kern w:val="44"/>
          <w:sz w:val="36"/>
          <w:szCs w:val="44"/>
        </w:rPr>
      </w:pPr>
      <w:bookmarkStart w:id="23" w:name="_Toc178910363"/>
      <w:bookmarkStart w:id="24" w:name="_Toc149484086"/>
      <w:r>
        <w:br w:type="page"/>
      </w:r>
    </w:p>
    <w:p w14:paraId="1212F9E0" w14:textId="5BF85E47" w:rsidR="00B761E6" w:rsidRDefault="00B761E6" w:rsidP="00B761E6">
      <w:pPr>
        <w:pStyle w:val="1"/>
      </w:pPr>
      <w:bookmarkStart w:id="25" w:name="_Toc149838914"/>
      <w:r w:rsidRPr="00B761E6">
        <w:rPr>
          <w:rFonts w:hint="eastAsia"/>
        </w:rPr>
        <w:lastRenderedPageBreak/>
        <w:t>市场</w:t>
      </w:r>
      <w:bookmarkEnd w:id="23"/>
      <w:r w:rsidRPr="00B761E6">
        <w:rPr>
          <w:rFonts w:hint="eastAsia"/>
        </w:rPr>
        <w:t>和竞争</w:t>
      </w:r>
      <w:bookmarkEnd w:id="24"/>
      <w:bookmarkEnd w:id="25"/>
    </w:p>
    <w:p w14:paraId="2FDAACDD" w14:textId="77777777" w:rsidR="00B761E6" w:rsidRPr="00B761E6" w:rsidRDefault="00B761E6" w:rsidP="00B761E6">
      <w:pPr>
        <w:pStyle w:val="2"/>
        <w:numPr>
          <w:ilvl w:val="0"/>
          <w:numId w:val="0"/>
        </w:numPr>
      </w:pPr>
      <w:bookmarkStart w:id="26" w:name="_Toc149484087"/>
      <w:bookmarkStart w:id="27" w:name="_Toc149838915"/>
      <w:r w:rsidRPr="00B761E6">
        <w:rPr>
          <w:rFonts w:hint="eastAsia"/>
        </w:rPr>
        <w:t>3.</w:t>
      </w:r>
      <w:bookmarkStart w:id="28" w:name="_Toc178910365"/>
      <w:r w:rsidRPr="00B761E6">
        <w:rPr>
          <w:rFonts w:hint="eastAsia"/>
        </w:rPr>
        <w:t xml:space="preserve">1 </w:t>
      </w:r>
      <w:bookmarkEnd w:id="28"/>
      <w:r w:rsidRPr="00B761E6">
        <w:rPr>
          <w:rFonts w:hint="eastAsia"/>
        </w:rPr>
        <w:t>目标市场</w:t>
      </w:r>
      <w:bookmarkEnd w:id="26"/>
      <w:bookmarkEnd w:id="27"/>
    </w:p>
    <w:p w14:paraId="73266057" w14:textId="77777777" w:rsidR="00B761E6" w:rsidRDefault="00B761E6" w:rsidP="00B761E6">
      <w:pPr>
        <w:pStyle w:val="2"/>
        <w:numPr>
          <w:ilvl w:val="0"/>
          <w:numId w:val="0"/>
        </w:numPr>
      </w:pPr>
      <w:bookmarkStart w:id="29" w:name="_Toc149484088"/>
      <w:bookmarkStart w:id="30" w:name="_Toc149838916"/>
      <w:r>
        <w:rPr>
          <w:rFonts w:hint="eastAsia"/>
        </w:rPr>
        <w:t>3.1.</w:t>
      </w:r>
      <w:r>
        <w:t>1</w:t>
      </w:r>
      <w:r>
        <w:rPr>
          <w:rFonts w:hint="eastAsia"/>
        </w:rPr>
        <w:t xml:space="preserve"> </w:t>
      </w:r>
      <w:r>
        <w:rPr>
          <w:rFonts w:hint="eastAsia"/>
        </w:rPr>
        <w:t>宏观目标市场</w:t>
      </w:r>
      <w:bookmarkEnd w:id="29"/>
      <w:bookmarkEnd w:id="30"/>
    </w:p>
    <w:p w14:paraId="224AE371" w14:textId="7F7DF3E5" w:rsidR="00B761E6" w:rsidRDefault="00B761E6" w:rsidP="00B761E6">
      <w:pPr>
        <w:pStyle w:val="text"/>
        <w:ind w:firstLine="480"/>
      </w:pPr>
      <w:r>
        <w:rPr>
          <w:rFonts w:hint="eastAsia"/>
        </w:rPr>
        <w:t>对于传统网球市场的打球模式而言，学员在学校和俱乐部场所，才能学习和训练网球相关的技术，依托于学校和俱乐部作为载体，换个角度，则是传统的学员提升和训练网球的方法（如</w:t>
      </w:r>
      <w:r>
        <w:fldChar w:fldCharType="begin"/>
      </w:r>
      <w:r>
        <w:instrText xml:space="preserve"> </w:instrText>
      </w:r>
      <w:r>
        <w:rPr>
          <w:rFonts w:hint="eastAsia"/>
        </w:rPr>
        <w:instrText>REF _Ref149834703 \h</w:instrText>
      </w:r>
      <w:r>
        <w:instrText xml:space="preserve"> </w:instrText>
      </w:r>
      <w:r>
        <w:fldChar w:fldCharType="separate"/>
      </w:r>
      <w:r w:rsidR="008106A6" w:rsidRPr="00B761E6">
        <w:rPr>
          <w:rFonts w:hint="eastAsia"/>
        </w:rPr>
        <w:t>图</w:t>
      </w:r>
      <w:r w:rsidR="008106A6" w:rsidRPr="00B761E6">
        <w:rPr>
          <w:rFonts w:hint="eastAsia"/>
        </w:rPr>
        <w:t xml:space="preserve"> </w:t>
      </w:r>
      <w:r w:rsidR="008106A6">
        <w:rPr>
          <w:noProof/>
        </w:rPr>
        <w:t>7</w:t>
      </w:r>
      <w:r>
        <w:fldChar w:fldCharType="end"/>
      </w:r>
      <w:r>
        <w:rPr>
          <w:rFonts w:hint="eastAsia"/>
        </w:rPr>
        <w:t>所示），很大程度受学校和俱乐部的教学体系和管理制度的限制，导致网球市场规模难以的扩增的主要原因之一。</w:t>
      </w:r>
    </w:p>
    <w:p w14:paraId="14D3D95F" w14:textId="77777777" w:rsidR="00B761E6" w:rsidRDefault="00B761E6" w:rsidP="00B761E6">
      <w:pPr>
        <w:keepNext/>
        <w:spacing w:after="156" w:line="360" w:lineRule="auto"/>
        <w:jc w:val="center"/>
      </w:pPr>
      <w:r>
        <w:rPr>
          <w:noProof/>
        </w:rPr>
        <w:drawing>
          <wp:inline distT="0" distB="0" distL="0" distR="0" wp14:anchorId="6EE608BC" wp14:editId="04F337E6">
            <wp:extent cx="4349750" cy="2082800"/>
            <wp:effectExtent l="0" t="0" r="0" b="0"/>
            <wp:docPr id="5512780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9750" cy="2082800"/>
                    </a:xfrm>
                    <a:prstGeom prst="rect">
                      <a:avLst/>
                    </a:prstGeom>
                    <a:noFill/>
                    <a:ln>
                      <a:noFill/>
                    </a:ln>
                  </pic:spPr>
                </pic:pic>
              </a:graphicData>
            </a:graphic>
          </wp:inline>
        </w:drawing>
      </w:r>
    </w:p>
    <w:p w14:paraId="2E042704" w14:textId="259E5FC5" w:rsidR="00B761E6" w:rsidRDefault="00B761E6" w:rsidP="00B761E6">
      <w:pPr>
        <w:pStyle w:val="ac"/>
        <w:spacing w:after="312"/>
      </w:pPr>
      <w:bookmarkStart w:id="31" w:name="_Ref149834703"/>
      <w:r w:rsidRPr="00B761E6">
        <w:rPr>
          <w:rFonts w:hint="eastAsia"/>
        </w:rPr>
        <w:t>图</w:t>
      </w:r>
      <w:r w:rsidRPr="00B761E6">
        <w:rPr>
          <w:rFonts w:hint="eastAsia"/>
        </w:rPr>
        <w:t xml:space="preserve"> </w:t>
      </w:r>
      <w:r w:rsidRPr="00B761E6">
        <w:fldChar w:fldCharType="begin"/>
      </w:r>
      <w:r w:rsidRPr="00B761E6">
        <w:instrText xml:space="preserve"> </w:instrText>
      </w:r>
      <w:r w:rsidRPr="00B761E6">
        <w:rPr>
          <w:rFonts w:hint="eastAsia"/>
        </w:rPr>
        <w:instrText xml:space="preserve">SEQ </w:instrText>
      </w:r>
      <w:r w:rsidRPr="00B761E6">
        <w:rPr>
          <w:rFonts w:hint="eastAsia"/>
        </w:rPr>
        <w:instrText>图</w:instrText>
      </w:r>
      <w:r w:rsidRPr="00B761E6">
        <w:rPr>
          <w:rFonts w:hint="eastAsia"/>
        </w:rPr>
        <w:instrText xml:space="preserve"> \* ARABIC</w:instrText>
      </w:r>
      <w:r w:rsidRPr="00B761E6">
        <w:instrText xml:space="preserve"> </w:instrText>
      </w:r>
      <w:r w:rsidRPr="00B761E6">
        <w:fldChar w:fldCharType="separate"/>
      </w:r>
      <w:r w:rsidR="008106A6">
        <w:rPr>
          <w:noProof/>
        </w:rPr>
        <w:t>7</w:t>
      </w:r>
      <w:r w:rsidRPr="00B761E6">
        <w:fldChar w:fldCharType="end"/>
      </w:r>
      <w:bookmarkEnd w:id="31"/>
      <w:r w:rsidRPr="00B761E6">
        <w:t xml:space="preserve"> </w:t>
      </w:r>
      <w:r w:rsidRPr="00B761E6">
        <w:rPr>
          <w:rFonts w:hint="eastAsia"/>
        </w:rPr>
        <w:t>传统打网球模式</w:t>
      </w:r>
    </w:p>
    <w:p w14:paraId="1C3D7DD7" w14:textId="1E9B7D15" w:rsidR="000866A5" w:rsidRPr="000866A5" w:rsidRDefault="000866A5" w:rsidP="000866A5">
      <w:pPr>
        <w:pStyle w:val="text"/>
        <w:ind w:firstLine="480"/>
      </w:pPr>
      <w:r w:rsidRPr="000866A5">
        <w:rPr>
          <w:rStyle w:val="text0"/>
          <w:rFonts w:hint="eastAsia"/>
        </w:rPr>
        <w:t>根据</w:t>
      </w:r>
      <w:r w:rsidRPr="000866A5">
        <w:rPr>
          <w:rStyle w:val="text0"/>
          <w:rFonts w:hint="eastAsia"/>
        </w:rPr>
        <w:t>2019</w:t>
      </w:r>
      <w:r w:rsidRPr="000866A5">
        <w:rPr>
          <w:rStyle w:val="text0"/>
          <w:rFonts w:hint="eastAsia"/>
        </w:rPr>
        <w:t>年</w:t>
      </w:r>
      <w:r w:rsidRPr="000866A5">
        <w:rPr>
          <w:rStyle w:val="text0"/>
          <w:rFonts w:hint="eastAsia"/>
        </w:rPr>
        <w:t>ITF</w:t>
      </w:r>
      <w:r w:rsidRPr="000866A5">
        <w:rPr>
          <w:rStyle w:val="text0"/>
          <w:rFonts w:hint="eastAsia"/>
        </w:rPr>
        <w:t>公布的《全球网球报告》里的数据，做出了以下中国网球和世界网球的一个对比分析，如</w:t>
      </w:r>
      <w:r w:rsidR="00670536">
        <w:rPr>
          <w:rStyle w:val="text0"/>
        </w:rPr>
        <w:fldChar w:fldCharType="begin"/>
      </w:r>
      <w:r w:rsidR="00670536">
        <w:rPr>
          <w:rStyle w:val="text0"/>
        </w:rPr>
        <w:instrText xml:space="preserve"> </w:instrText>
      </w:r>
      <w:r w:rsidR="00670536">
        <w:rPr>
          <w:rStyle w:val="text0"/>
          <w:rFonts w:hint="eastAsia"/>
        </w:rPr>
        <w:instrText>REF _Ref149834891 \h</w:instrText>
      </w:r>
      <w:r w:rsidR="00670536">
        <w:rPr>
          <w:rStyle w:val="text0"/>
        </w:rPr>
        <w:instrText xml:space="preserve"> </w:instrText>
      </w:r>
      <w:r w:rsidR="00670536">
        <w:rPr>
          <w:rStyle w:val="text0"/>
        </w:rPr>
      </w:r>
      <w:r w:rsidR="00670536">
        <w:rPr>
          <w:rStyle w:val="text0"/>
        </w:rPr>
        <w:fldChar w:fldCharType="separate"/>
      </w:r>
      <w:r w:rsidR="008106A6">
        <w:rPr>
          <w:rFonts w:hint="eastAsia"/>
        </w:rPr>
        <w:t>表</w:t>
      </w:r>
      <w:r w:rsidR="008106A6">
        <w:rPr>
          <w:rFonts w:hint="eastAsia"/>
        </w:rPr>
        <w:t xml:space="preserve"> </w:t>
      </w:r>
      <w:r w:rsidR="008106A6">
        <w:rPr>
          <w:noProof/>
        </w:rPr>
        <w:t>2</w:t>
      </w:r>
      <w:r w:rsidR="00670536">
        <w:rPr>
          <w:rStyle w:val="text0"/>
        </w:rPr>
        <w:fldChar w:fldCharType="end"/>
      </w:r>
      <w:r w:rsidRPr="000866A5">
        <w:rPr>
          <w:rStyle w:val="text0"/>
          <w:rFonts w:hint="eastAsia"/>
        </w:rPr>
        <w:t>和</w:t>
      </w:r>
      <w:r w:rsidR="00670536">
        <w:rPr>
          <w:rStyle w:val="text0"/>
        </w:rPr>
        <w:fldChar w:fldCharType="begin"/>
      </w:r>
      <w:r w:rsidR="00670536">
        <w:rPr>
          <w:rStyle w:val="text0"/>
        </w:rPr>
        <w:instrText xml:space="preserve"> REF _Ref149834902 \h </w:instrText>
      </w:r>
      <w:r w:rsidR="00670536">
        <w:rPr>
          <w:rStyle w:val="text0"/>
        </w:rPr>
      </w:r>
      <w:r w:rsidR="00670536">
        <w:rPr>
          <w:rStyle w:val="text0"/>
        </w:rPr>
        <w:fldChar w:fldCharType="separate"/>
      </w:r>
      <w:r w:rsidR="008106A6" w:rsidRPr="00B761E6">
        <w:rPr>
          <w:rFonts w:hint="eastAsia"/>
        </w:rPr>
        <w:t>图</w:t>
      </w:r>
      <w:r w:rsidR="008106A6" w:rsidRPr="00B761E6">
        <w:rPr>
          <w:rFonts w:hint="eastAsia"/>
        </w:rPr>
        <w:t xml:space="preserve"> </w:t>
      </w:r>
      <w:r w:rsidR="008106A6">
        <w:rPr>
          <w:noProof/>
        </w:rPr>
        <w:t>8</w:t>
      </w:r>
      <w:r w:rsidR="00670536">
        <w:rPr>
          <w:rStyle w:val="text0"/>
        </w:rPr>
        <w:fldChar w:fldCharType="end"/>
      </w:r>
      <w:r w:rsidRPr="000866A5">
        <w:rPr>
          <w:rStyle w:val="text0"/>
          <w:rFonts w:hint="eastAsia"/>
        </w:rPr>
        <w:t>所示。</w:t>
      </w:r>
    </w:p>
    <w:p w14:paraId="23D3C596" w14:textId="7BD233AF" w:rsidR="00B761E6" w:rsidRPr="000866A5" w:rsidRDefault="00B761E6" w:rsidP="000866A5">
      <w:pPr>
        <w:pStyle w:val="afb"/>
        <w:rPr>
          <w:rStyle w:val="afc"/>
          <w:lang w:bidi="or-IN"/>
        </w:rPr>
      </w:pPr>
      <w:r w:rsidRPr="000866A5">
        <w:rPr>
          <w:rStyle w:val="afc"/>
          <w:noProof/>
        </w:rPr>
        <w:lastRenderedPageBreak/>
        <w:drawing>
          <wp:inline distT="0" distB="0" distL="0" distR="0" wp14:anchorId="3BD74D14" wp14:editId="7AF85DF8">
            <wp:extent cx="4880535" cy="2585838"/>
            <wp:effectExtent l="0" t="0" r="0" b="5080"/>
            <wp:docPr id="1070968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68967" name=""/>
                    <pic:cNvPicPr/>
                  </pic:nvPicPr>
                  <pic:blipFill>
                    <a:blip r:embed="rId16"/>
                    <a:stretch>
                      <a:fillRect/>
                    </a:stretch>
                  </pic:blipFill>
                  <pic:spPr>
                    <a:xfrm>
                      <a:off x="0" y="0"/>
                      <a:ext cx="4898413" cy="2595310"/>
                    </a:xfrm>
                    <a:prstGeom prst="rect">
                      <a:avLst/>
                    </a:prstGeom>
                  </pic:spPr>
                </pic:pic>
              </a:graphicData>
            </a:graphic>
          </wp:inline>
        </w:drawing>
      </w:r>
    </w:p>
    <w:p w14:paraId="733B0006" w14:textId="42F4B503" w:rsidR="00B761E6" w:rsidRPr="00B761E6" w:rsidRDefault="00B761E6" w:rsidP="00B761E6">
      <w:pPr>
        <w:pStyle w:val="ac"/>
        <w:spacing w:after="312"/>
      </w:pPr>
      <w:bookmarkStart w:id="32" w:name="_Ref149834902"/>
      <w:bookmarkStart w:id="33" w:name="_Ref149834898"/>
      <w:r w:rsidRPr="00B761E6">
        <w:rPr>
          <w:rFonts w:hint="eastAsia"/>
        </w:rPr>
        <w:t>图</w:t>
      </w:r>
      <w:r w:rsidRPr="00B761E6">
        <w:rPr>
          <w:rFonts w:hint="eastAsia"/>
        </w:rPr>
        <w:t xml:space="preserve"> </w:t>
      </w:r>
      <w:r w:rsidRPr="00B761E6">
        <w:fldChar w:fldCharType="begin"/>
      </w:r>
      <w:r w:rsidRPr="00B761E6">
        <w:instrText xml:space="preserve"> </w:instrText>
      </w:r>
      <w:r w:rsidRPr="00B761E6">
        <w:rPr>
          <w:rFonts w:hint="eastAsia"/>
        </w:rPr>
        <w:instrText xml:space="preserve">SEQ </w:instrText>
      </w:r>
      <w:r w:rsidRPr="00B761E6">
        <w:rPr>
          <w:rFonts w:hint="eastAsia"/>
        </w:rPr>
        <w:instrText>图</w:instrText>
      </w:r>
      <w:r w:rsidRPr="00B761E6">
        <w:rPr>
          <w:rFonts w:hint="eastAsia"/>
        </w:rPr>
        <w:instrText xml:space="preserve"> \* ARABIC</w:instrText>
      </w:r>
      <w:r w:rsidRPr="00B761E6">
        <w:instrText xml:space="preserve"> </w:instrText>
      </w:r>
      <w:r w:rsidRPr="00B761E6">
        <w:fldChar w:fldCharType="separate"/>
      </w:r>
      <w:r w:rsidR="008106A6">
        <w:rPr>
          <w:noProof/>
        </w:rPr>
        <w:t>8</w:t>
      </w:r>
      <w:r w:rsidRPr="00B761E6">
        <w:fldChar w:fldCharType="end"/>
      </w:r>
      <w:bookmarkEnd w:id="32"/>
      <w:r w:rsidRPr="00B761E6">
        <w:t xml:space="preserve"> </w:t>
      </w:r>
      <w:r w:rsidRPr="00B761E6">
        <w:rPr>
          <w:rFonts w:hint="eastAsia"/>
        </w:rPr>
        <w:t>2021</w:t>
      </w:r>
      <w:r w:rsidRPr="00B761E6">
        <w:rPr>
          <w:rFonts w:hint="eastAsia"/>
        </w:rPr>
        <w:t>年中国网球人口数量及</w:t>
      </w:r>
      <w:r w:rsidRPr="00B761E6">
        <w:rPr>
          <w:rFonts w:hint="eastAsia"/>
        </w:rPr>
        <w:t>ITF</w:t>
      </w:r>
      <w:r w:rsidRPr="00B761E6">
        <w:rPr>
          <w:rFonts w:hint="eastAsia"/>
        </w:rPr>
        <w:t>报告统计</w:t>
      </w:r>
      <w:bookmarkEnd w:id="33"/>
    </w:p>
    <w:p w14:paraId="7405FF6F" w14:textId="229CA12F" w:rsidR="000866A5" w:rsidRPr="00670536" w:rsidRDefault="000866A5" w:rsidP="00670536">
      <w:pPr>
        <w:pStyle w:val="ac"/>
        <w:spacing w:after="312"/>
        <w:rPr>
          <w:lang w:bidi="or-IN"/>
        </w:rPr>
      </w:pPr>
      <w:bookmarkStart w:id="34" w:name="_Ref1498348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106A6">
        <w:rPr>
          <w:noProof/>
        </w:rPr>
        <w:t>2</w:t>
      </w:r>
      <w:r>
        <w:fldChar w:fldCharType="end"/>
      </w:r>
      <w:bookmarkEnd w:id="34"/>
      <w:r>
        <w:t xml:space="preserve"> </w:t>
      </w:r>
      <w:r>
        <w:rPr>
          <w:rFonts w:ascii="宋体" w:eastAsia="宋体" w:hAnsi="宋体" w:hint="eastAsia"/>
          <w:szCs w:val="21"/>
        </w:rPr>
        <w:t>中国相较全球网球数据分析，</w:t>
      </w:r>
      <w:r>
        <w:rPr>
          <w:rFonts w:hint="eastAsia"/>
          <w:lang w:bidi="or-IN"/>
        </w:rPr>
        <w:t>数据来源</w:t>
      </w:r>
      <w:r>
        <w:rPr>
          <w:rFonts w:hint="eastAsia"/>
          <w:lang w:bidi="or-IN"/>
        </w:rPr>
        <w:t>2019</w:t>
      </w:r>
      <w:r>
        <w:rPr>
          <w:lang w:bidi="or-IN"/>
        </w:rPr>
        <w:t xml:space="preserve"> </w:t>
      </w:r>
      <w:r>
        <w:rPr>
          <w:rFonts w:hint="eastAsia"/>
          <w:lang w:bidi="or-IN"/>
        </w:rPr>
        <w:t>ITF</w:t>
      </w:r>
      <w:r>
        <w:rPr>
          <w:rFonts w:hint="eastAsia"/>
          <w:lang w:bidi="or-IN"/>
        </w:rPr>
        <w:t>公布《全球网球报告》</w:t>
      </w:r>
    </w:p>
    <w:tbl>
      <w:tblPr>
        <w:tblW w:w="5000" w:type="pct"/>
        <w:jc w:val="center"/>
        <w:tblBorders>
          <w:top w:val="single" w:sz="12" w:space="0" w:color="auto"/>
          <w:bottom w:val="single" w:sz="12" w:space="0" w:color="auto"/>
        </w:tblBorders>
        <w:tblLook w:val="0000" w:firstRow="0" w:lastRow="0" w:firstColumn="0" w:lastColumn="0" w:noHBand="0" w:noVBand="0"/>
      </w:tblPr>
      <w:tblGrid>
        <w:gridCol w:w="1474"/>
        <w:gridCol w:w="3001"/>
        <w:gridCol w:w="2179"/>
        <w:gridCol w:w="1536"/>
        <w:gridCol w:w="1164"/>
      </w:tblGrid>
      <w:tr w:rsidR="00B761E6" w14:paraId="3D05C42A" w14:textId="77777777" w:rsidTr="00AD7456">
        <w:trPr>
          <w:trHeight w:val="427"/>
          <w:jc w:val="center"/>
        </w:trPr>
        <w:tc>
          <w:tcPr>
            <w:tcW w:w="788" w:type="pct"/>
            <w:tcBorders>
              <w:top w:val="single" w:sz="12" w:space="0" w:color="auto"/>
              <w:bottom w:val="single" w:sz="4" w:space="0" w:color="auto"/>
            </w:tcBorders>
            <w:vAlign w:val="center"/>
          </w:tcPr>
          <w:p w14:paraId="144D5C29" w14:textId="77777777" w:rsidR="00B761E6" w:rsidRPr="00FF0CCD" w:rsidRDefault="00B761E6" w:rsidP="00AD7456">
            <w:pPr>
              <w:pStyle w:val="afb"/>
              <w:adjustRightInd w:val="0"/>
              <w:snapToGrid w:val="0"/>
              <w:textAlignment w:val="center"/>
            </w:pPr>
          </w:p>
        </w:tc>
        <w:tc>
          <w:tcPr>
            <w:tcW w:w="1604" w:type="pct"/>
            <w:tcBorders>
              <w:top w:val="single" w:sz="12" w:space="0" w:color="auto"/>
              <w:bottom w:val="single" w:sz="4" w:space="0" w:color="auto"/>
            </w:tcBorders>
            <w:vAlign w:val="center"/>
          </w:tcPr>
          <w:p w14:paraId="76D55095" w14:textId="77777777" w:rsidR="00B761E6" w:rsidRDefault="00B761E6" w:rsidP="00AD7456">
            <w:pPr>
              <w:pStyle w:val="afb"/>
              <w:adjustRightInd w:val="0"/>
              <w:snapToGrid w:val="0"/>
              <w:textAlignment w:val="center"/>
            </w:pPr>
            <w:r>
              <w:rPr>
                <w:rFonts w:hint="eastAsia"/>
              </w:rPr>
              <w:t>中国</w:t>
            </w:r>
          </w:p>
        </w:tc>
        <w:tc>
          <w:tcPr>
            <w:tcW w:w="1165" w:type="pct"/>
            <w:tcBorders>
              <w:top w:val="single" w:sz="12" w:space="0" w:color="auto"/>
              <w:bottom w:val="single" w:sz="4" w:space="0" w:color="auto"/>
            </w:tcBorders>
            <w:vAlign w:val="center"/>
          </w:tcPr>
          <w:p w14:paraId="70814D1A" w14:textId="77777777" w:rsidR="00B761E6" w:rsidRDefault="00B761E6" w:rsidP="00AD7456">
            <w:pPr>
              <w:pStyle w:val="afb"/>
              <w:adjustRightInd w:val="0"/>
              <w:snapToGrid w:val="0"/>
              <w:textAlignment w:val="center"/>
            </w:pPr>
            <w:r>
              <w:rPr>
                <w:rFonts w:hint="eastAsia"/>
              </w:rPr>
              <w:t>数量</w:t>
            </w:r>
          </w:p>
        </w:tc>
        <w:tc>
          <w:tcPr>
            <w:tcW w:w="821" w:type="pct"/>
            <w:tcBorders>
              <w:top w:val="single" w:sz="12" w:space="0" w:color="auto"/>
              <w:bottom w:val="single" w:sz="4" w:space="0" w:color="auto"/>
            </w:tcBorders>
            <w:vAlign w:val="center"/>
          </w:tcPr>
          <w:p w14:paraId="2B77CAB8" w14:textId="77777777" w:rsidR="00B761E6" w:rsidRDefault="00B761E6" w:rsidP="00AD7456">
            <w:pPr>
              <w:pStyle w:val="afb"/>
              <w:adjustRightInd w:val="0"/>
              <w:snapToGrid w:val="0"/>
              <w:textAlignment w:val="center"/>
            </w:pPr>
            <w:r>
              <w:rPr>
                <w:rFonts w:hint="eastAsia"/>
              </w:rPr>
              <w:t>世界占比</w:t>
            </w:r>
          </w:p>
        </w:tc>
        <w:tc>
          <w:tcPr>
            <w:tcW w:w="623" w:type="pct"/>
            <w:tcBorders>
              <w:top w:val="single" w:sz="12" w:space="0" w:color="auto"/>
              <w:bottom w:val="single" w:sz="4" w:space="0" w:color="auto"/>
            </w:tcBorders>
            <w:vAlign w:val="center"/>
          </w:tcPr>
          <w:p w14:paraId="2DA8BA74" w14:textId="77777777" w:rsidR="00B761E6" w:rsidRDefault="00B761E6" w:rsidP="00AD7456">
            <w:pPr>
              <w:pStyle w:val="afb"/>
              <w:adjustRightInd w:val="0"/>
              <w:snapToGrid w:val="0"/>
              <w:textAlignment w:val="center"/>
            </w:pPr>
            <w:r>
              <w:rPr>
                <w:rFonts w:hint="eastAsia"/>
              </w:rPr>
              <w:t>排名</w:t>
            </w:r>
          </w:p>
        </w:tc>
      </w:tr>
      <w:tr w:rsidR="00B761E6" w14:paraId="6488C186" w14:textId="77777777" w:rsidTr="00AD7456">
        <w:trPr>
          <w:trHeight w:val="427"/>
          <w:jc w:val="center"/>
        </w:trPr>
        <w:tc>
          <w:tcPr>
            <w:tcW w:w="788" w:type="pct"/>
            <w:vMerge w:val="restart"/>
            <w:tcBorders>
              <w:top w:val="single" w:sz="4" w:space="0" w:color="auto"/>
              <w:bottom w:val="nil"/>
            </w:tcBorders>
            <w:vAlign w:val="center"/>
          </w:tcPr>
          <w:p w14:paraId="214358CD" w14:textId="77777777" w:rsidR="00B761E6" w:rsidRDefault="00B761E6" w:rsidP="00AD7456">
            <w:pPr>
              <w:pStyle w:val="afb"/>
              <w:adjustRightInd w:val="0"/>
              <w:snapToGrid w:val="0"/>
              <w:textAlignment w:val="center"/>
            </w:pPr>
            <w:r>
              <w:rPr>
                <w:rFonts w:hint="eastAsia"/>
              </w:rPr>
              <w:t>优势</w:t>
            </w:r>
          </w:p>
        </w:tc>
        <w:tc>
          <w:tcPr>
            <w:tcW w:w="1604" w:type="pct"/>
            <w:tcBorders>
              <w:top w:val="single" w:sz="4" w:space="0" w:color="auto"/>
              <w:bottom w:val="nil"/>
            </w:tcBorders>
            <w:vAlign w:val="center"/>
          </w:tcPr>
          <w:p w14:paraId="2FB26646" w14:textId="77777777" w:rsidR="00B761E6" w:rsidRDefault="00B761E6" w:rsidP="00AD7456">
            <w:pPr>
              <w:pStyle w:val="afb"/>
              <w:adjustRightInd w:val="0"/>
              <w:snapToGrid w:val="0"/>
              <w:textAlignment w:val="center"/>
            </w:pPr>
            <w:r>
              <w:rPr>
                <w:rFonts w:hint="eastAsia"/>
              </w:rPr>
              <w:t>网球人口</w:t>
            </w:r>
          </w:p>
        </w:tc>
        <w:tc>
          <w:tcPr>
            <w:tcW w:w="1165" w:type="pct"/>
            <w:tcBorders>
              <w:top w:val="single" w:sz="4" w:space="0" w:color="auto"/>
              <w:bottom w:val="nil"/>
            </w:tcBorders>
            <w:vAlign w:val="center"/>
          </w:tcPr>
          <w:p w14:paraId="6A0A4EF0" w14:textId="77777777" w:rsidR="00B761E6" w:rsidRDefault="00B761E6" w:rsidP="00AD7456">
            <w:pPr>
              <w:pStyle w:val="afb"/>
              <w:adjustRightInd w:val="0"/>
              <w:snapToGrid w:val="0"/>
              <w:textAlignment w:val="center"/>
            </w:pPr>
            <w:r>
              <w:rPr>
                <w:rFonts w:hint="eastAsia"/>
              </w:rPr>
              <w:t>1,992</w:t>
            </w:r>
            <w:r>
              <w:rPr>
                <w:rFonts w:hint="eastAsia"/>
              </w:rPr>
              <w:t>万人</w:t>
            </w:r>
          </w:p>
        </w:tc>
        <w:tc>
          <w:tcPr>
            <w:tcW w:w="821" w:type="pct"/>
            <w:tcBorders>
              <w:top w:val="single" w:sz="4" w:space="0" w:color="auto"/>
              <w:bottom w:val="nil"/>
            </w:tcBorders>
            <w:vAlign w:val="center"/>
          </w:tcPr>
          <w:p w14:paraId="28834047" w14:textId="77777777" w:rsidR="00B761E6" w:rsidRDefault="00B761E6" w:rsidP="00AD7456">
            <w:pPr>
              <w:pStyle w:val="afb"/>
              <w:adjustRightInd w:val="0"/>
              <w:snapToGrid w:val="0"/>
              <w:textAlignment w:val="center"/>
            </w:pPr>
            <w:r>
              <w:rPr>
                <w:rFonts w:hint="eastAsia"/>
              </w:rPr>
              <w:t>22.9%</w:t>
            </w:r>
          </w:p>
        </w:tc>
        <w:tc>
          <w:tcPr>
            <w:tcW w:w="623" w:type="pct"/>
            <w:tcBorders>
              <w:top w:val="single" w:sz="4" w:space="0" w:color="auto"/>
              <w:bottom w:val="nil"/>
            </w:tcBorders>
            <w:vAlign w:val="center"/>
          </w:tcPr>
          <w:p w14:paraId="4E45BDA2" w14:textId="77777777" w:rsidR="00B761E6" w:rsidRDefault="00B761E6" w:rsidP="00AD7456">
            <w:pPr>
              <w:pStyle w:val="afb"/>
              <w:adjustRightInd w:val="0"/>
              <w:snapToGrid w:val="0"/>
              <w:textAlignment w:val="center"/>
            </w:pPr>
            <w:r>
              <w:rPr>
                <w:rFonts w:hint="eastAsia"/>
              </w:rPr>
              <w:t>第</w:t>
            </w:r>
            <w:r>
              <w:rPr>
                <w:rFonts w:hint="eastAsia"/>
              </w:rPr>
              <w:t>2</w:t>
            </w:r>
          </w:p>
        </w:tc>
      </w:tr>
      <w:tr w:rsidR="00B761E6" w14:paraId="0E2DB9B3" w14:textId="77777777" w:rsidTr="00AD7456">
        <w:trPr>
          <w:trHeight w:val="427"/>
          <w:jc w:val="center"/>
        </w:trPr>
        <w:tc>
          <w:tcPr>
            <w:tcW w:w="788" w:type="pct"/>
            <w:vMerge/>
            <w:tcBorders>
              <w:top w:val="nil"/>
              <w:bottom w:val="nil"/>
            </w:tcBorders>
            <w:vAlign w:val="center"/>
          </w:tcPr>
          <w:p w14:paraId="6D750B11" w14:textId="77777777" w:rsidR="00B761E6" w:rsidRDefault="00B761E6" w:rsidP="00AD7456">
            <w:pPr>
              <w:pStyle w:val="afb"/>
              <w:adjustRightInd w:val="0"/>
              <w:snapToGrid w:val="0"/>
              <w:textAlignment w:val="center"/>
            </w:pPr>
          </w:p>
        </w:tc>
        <w:tc>
          <w:tcPr>
            <w:tcW w:w="1604" w:type="pct"/>
            <w:tcBorders>
              <w:top w:val="nil"/>
              <w:bottom w:val="nil"/>
            </w:tcBorders>
            <w:vAlign w:val="center"/>
          </w:tcPr>
          <w:p w14:paraId="3E367FC4" w14:textId="77777777" w:rsidR="00B761E6" w:rsidRDefault="00B761E6" w:rsidP="00AD7456">
            <w:pPr>
              <w:pStyle w:val="afb"/>
              <w:adjustRightInd w:val="0"/>
              <w:snapToGrid w:val="0"/>
              <w:textAlignment w:val="center"/>
            </w:pPr>
            <w:r>
              <w:rPr>
                <w:rFonts w:hint="eastAsia"/>
              </w:rPr>
              <w:t>网球教练</w:t>
            </w:r>
          </w:p>
        </w:tc>
        <w:tc>
          <w:tcPr>
            <w:tcW w:w="1165" w:type="pct"/>
            <w:tcBorders>
              <w:top w:val="nil"/>
              <w:bottom w:val="nil"/>
            </w:tcBorders>
            <w:vAlign w:val="center"/>
          </w:tcPr>
          <w:p w14:paraId="4BD04DF5" w14:textId="77777777" w:rsidR="00B761E6" w:rsidRDefault="00B761E6" w:rsidP="00AD7456">
            <w:pPr>
              <w:pStyle w:val="afb"/>
              <w:adjustRightInd w:val="0"/>
              <w:snapToGrid w:val="0"/>
              <w:textAlignment w:val="center"/>
            </w:pPr>
            <w:r>
              <w:rPr>
                <w:rFonts w:hint="eastAsia"/>
              </w:rPr>
              <w:t>11,350</w:t>
            </w:r>
            <w:r>
              <w:rPr>
                <w:rFonts w:hint="eastAsia"/>
              </w:rPr>
              <w:t>人</w:t>
            </w:r>
          </w:p>
        </w:tc>
        <w:tc>
          <w:tcPr>
            <w:tcW w:w="821" w:type="pct"/>
            <w:tcBorders>
              <w:top w:val="nil"/>
              <w:bottom w:val="nil"/>
            </w:tcBorders>
            <w:vAlign w:val="center"/>
          </w:tcPr>
          <w:p w14:paraId="114B7BFC" w14:textId="77777777" w:rsidR="00B761E6" w:rsidRDefault="00B761E6" w:rsidP="00AD7456">
            <w:pPr>
              <w:pStyle w:val="afb"/>
              <w:adjustRightInd w:val="0"/>
              <w:snapToGrid w:val="0"/>
              <w:textAlignment w:val="center"/>
            </w:pPr>
            <w:r>
              <w:rPr>
                <w:rFonts w:hint="eastAsia"/>
              </w:rPr>
              <w:t>7.6%</w:t>
            </w:r>
          </w:p>
        </w:tc>
        <w:tc>
          <w:tcPr>
            <w:tcW w:w="623" w:type="pct"/>
            <w:tcBorders>
              <w:top w:val="nil"/>
              <w:bottom w:val="nil"/>
            </w:tcBorders>
            <w:vAlign w:val="center"/>
          </w:tcPr>
          <w:p w14:paraId="17E02D12" w14:textId="77777777" w:rsidR="00B761E6" w:rsidRDefault="00B761E6" w:rsidP="00AD7456">
            <w:pPr>
              <w:pStyle w:val="afb"/>
              <w:adjustRightInd w:val="0"/>
              <w:snapToGrid w:val="0"/>
              <w:textAlignment w:val="center"/>
            </w:pPr>
            <w:r>
              <w:rPr>
                <w:rFonts w:hint="eastAsia"/>
              </w:rPr>
              <w:t>第</w:t>
            </w:r>
            <w:r>
              <w:rPr>
                <w:rFonts w:hint="eastAsia"/>
              </w:rPr>
              <w:t>5</w:t>
            </w:r>
          </w:p>
        </w:tc>
      </w:tr>
      <w:tr w:rsidR="00B761E6" w14:paraId="03D0A4AC" w14:textId="77777777" w:rsidTr="00AD7456">
        <w:trPr>
          <w:trHeight w:val="427"/>
          <w:jc w:val="center"/>
        </w:trPr>
        <w:tc>
          <w:tcPr>
            <w:tcW w:w="788" w:type="pct"/>
            <w:vMerge/>
            <w:tcBorders>
              <w:top w:val="nil"/>
              <w:bottom w:val="nil"/>
            </w:tcBorders>
            <w:vAlign w:val="center"/>
          </w:tcPr>
          <w:p w14:paraId="0B39B750" w14:textId="77777777" w:rsidR="00B761E6" w:rsidRDefault="00B761E6" w:rsidP="00AD7456">
            <w:pPr>
              <w:pStyle w:val="afb"/>
              <w:adjustRightInd w:val="0"/>
              <w:snapToGrid w:val="0"/>
              <w:textAlignment w:val="center"/>
            </w:pPr>
          </w:p>
        </w:tc>
        <w:tc>
          <w:tcPr>
            <w:tcW w:w="1604" w:type="pct"/>
            <w:tcBorders>
              <w:top w:val="nil"/>
              <w:bottom w:val="single" w:sz="4" w:space="0" w:color="auto"/>
            </w:tcBorders>
            <w:vAlign w:val="center"/>
          </w:tcPr>
          <w:p w14:paraId="403A1CC7" w14:textId="77777777" w:rsidR="00B761E6" w:rsidRDefault="00B761E6" w:rsidP="00AD7456">
            <w:pPr>
              <w:pStyle w:val="afb"/>
              <w:adjustRightInd w:val="0"/>
              <w:snapToGrid w:val="0"/>
              <w:textAlignment w:val="center"/>
            </w:pPr>
            <w:r>
              <w:rPr>
                <w:rFonts w:hint="eastAsia"/>
              </w:rPr>
              <w:t>网球场</w:t>
            </w:r>
          </w:p>
        </w:tc>
        <w:tc>
          <w:tcPr>
            <w:tcW w:w="1165" w:type="pct"/>
            <w:tcBorders>
              <w:top w:val="nil"/>
              <w:bottom w:val="single" w:sz="4" w:space="0" w:color="auto"/>
            </w:tcBorders>
            <w:vAlign w:val="center"/>
          </w:tcPr>
          <w:p w14:paraId="106ED849" w14:textId="77777777" w:rsidR="00B761E6" w:rsidRDefault="00B761E6" w:rsidP="00AD7456">
            <w:pPr>
              <w:pStyle w:val="afb"/>
              <w:adjustRightInd w:val="0"/>
              <w:snapToGrid w:val="0"/>
              <w:textAlignment w:val="center"/>
            </w:pPr>
            <w:r>
              <w:rPr>
                <w:rFonts w:hint="eastAsia"/>
              </w:rPr>
              <w:t>49,767</w:t>
            </w:r>
            <w:r>
              <w:rPr>
                <w:rFonts w:hint="eastAsia"/>
              </w:rPr>
              <w:t>片</w:t>
            </w:r>
          </w:p>
        </w:tc>
        <w:tc>
          <w:tcPr>
            <w:tcW w:w="821" w:type="pct"/>
            <w:tcBorders>
              <w:top w:val="nil"/>
              <w:bottom w:val="single" w:sz="4" w:space="0" w:color="auto"/>
            </w:tcBorders>
            <w:vAlign w:val="center"/>
          </w:tcPr>
          <w:p w14:paraId="076C21C5" w14:textId="77777777" w:rsidR="00B761E6" w:rsidRDefault="00B761E6" w:rsidP="00AD7456">
            <w:pPr>
              <w:pStyle w:val="afb"/>
              <w:adjustRightInd w:val="0"/>
              <w:snapToGrid w:val="0"/>
              <w:textAlignment w:val="center"/>
            </w:pPr>
            <w:r>
              <w:rPr>
                <w:rFonts w:hint="eastAsia"/>
              </w:rPr>
              <w:t>8.6%</w:t>
            </w:r>
          </w:p>
        </w:tc>
        <w:tc>
          <w:tcPr>
            <w:tcW w:w="623" w:type="pct"/>
            <w:tcBorders>
              <w:top w:val="nil"/>
              <w:bottom w:val="single" w:sz="4" w:space="0" w:color="auto"/>
            </w:tcBorders>
            <w:vAlign w:val="center"/>
          </w:tcPr>
          <w:p w14:paraId="5A582D59" w14:textId="77777777" w:rsidR="00B761E6" w:rsidRDefault="00B761E6" w:rsidP="00AD7456">
            <w:pPr>
              <w:pStyle w:val="afb"/>
              <w:adjustRightInd w:val="0"/>
              <w:snapToGrid w:val="0"/>
              <w:textAlignment w:val="center"/>
            </w:pPr>
            <w:r>
              <w:rPr>
                <w:rFonts w:hint="eastAsia"/>
              </w:rPr>
              <w:t>第</w:t>
            </w:r>
            <w:r>
              <w:rPr>
                <w:rFonts w:hint="eastAsia"/>
              </w:rPr>
              <w:t>2</w:t>
            </w:r>
          </w:p>
        </w:tc>
      </w:tr>
      <w:tr w:rsidR="00B761E6" w14:paraId="413FA63B" w14:textId="77777777" w:rsidTr="00AD7456">
        <w:trPr>
          <w:trHeight w:val="427"/>
          <w:jc w:val="center"/>
        </w:trPr>
        <w:tc>
          <w:tcPr>
            <w:tcW w:w="788" w:type="pct"/>
            <w:vMerge w:val="restart"/>
            <w:tcBorders>
              <w:top w:val="nil"/>
            </w:tcBorders>
            <w:vAlign w:val="center"/>
          </w:tcPr>
          <w:p w14:paraId="764A1F31" w14:textId="77777777" w:rsidR="00B761E6" w:rsidRDefault="00B761E6" w:rsidP="00AD7456">
            <w:pPr>
              <w:pStyle w:val="afb"/>
              <w:adjustRightInd w:val="0"/>
              <w:snapToGrid w:val="0"/>
              <w:textAlignment w:val="center"/>
            </w:pPr>
            <w:r>
              <w:rPr>
                <w:rFonts w:hint="eastAsia"/>
              </w:rPr>
              <w:t>劣势</w:t>
            </w:r>
          </w:p>
        </w:tc>
        <w:tc>
          <w:tcPr>
            <w:tcW w:w="1604" w:type="pct"/>
            <w:tcBorders>
              <w:top w:val="single" w:sz="4" w:space="0" w:color="auto"/>
            </w:tcBorders>
            <w:vAlign w:val="center"/>
          </w:tcPr>
          <w:p w14:paraId="149B8A4C" w14:textId="77777777" w:rsidR="00B761E6" w:rsidRDefault="00B761E6" w:rsidP="00AD7456">
            <w:pPr>
              <w:pStyle w:val="afb"/>
              <w:adjustRightInd w:val="0"/>
              <w:snapToGrid w:val="0"/>
              <w:textAlignment w:val="center"/>
            </w:pPr>
            <w:r>
              <w:rPr>
                <w:rFonts w:hint="eastAsia"/>
              </w:rPr>
              <w:t>网球俱乐部</w:t>
            </w:r>
          </w:p>
        </w:tc>
        <w:tc>
          <w:tcPr>
            <w:tcW w:w="1165" w:type="pct"/>
            <w:tcBorders>
              <w:top w:val="single" w:sz="4" w:space="0" w:color="auto"/>
            </w:tcBorders>
            <w:vAlign w:val="center"/>
          </w:tcPr>
          <w:p w14:paraId="2E1543E0" w14:textId="77777777" w:rsidR="00B761E6" w:rsidRDefault="00B761E6" w:rsidP="00AD7456">
            <w:pPr>
              <w:pStyle w:val="afb"/>
              <w:adjustRightInd w:val="0"/>
              <w:snapToGrid w:val="0"/>
              <w:textAlignment w:val="center"/>
            </w:pPr>
            <w:r>
              <w:rPr>
                <w:rFonts w:hint="eastAsia"/>
              </w:rPr>
              <w:t>800</w:t>
            </w:r>
            <w:r>
              <w:rPr>
                <w:rFonts w:hint="eastAsia"/>
              </w:rPr>
              <w:t>个</w:t>
            </w:r>
          </w:p>
        </w:tc>
        <w:tc>
          <w:tcPr>
            <w:tcW w:w="821" w:type="pct"/>
            <w:tcBorders>
              <w:top w:val="single" w:sz="4" w:space="0" w:color="auto"/>
            </w:tcBorders>
            <w:vAlign w:val="center"/>
          </w:tcPr>
          <w:p w14:paraId="00D9C00C" w14:textId="77777777" w:rsidR="00B761E6" w:rsidRDefault="00B761E6" w:rsidP="00AD7456">
            <w:pPr>
              <w:pStyle w:val="afb"/>
              <w:adjustRightInd w:val="0"/>
              <w:snapToGrid w:val="0"/>
              <w:textAlignment w:val="center"/>
            </w:pPr>
            <w:r>
              <w:rPr>
                <w:rFonts w:hint="eastAsia"/>
              </w:rPr>
              <w:t>0.69%</w:t>
            </w:r>
          </w:p>
        </w:tc>
        <w:tc>
          <w:tcPr>
            <w:tcW w:w="623" w:type="pct"/>
            <w:tcBorders>
              <w:top w:val="single" w:sz="4" w:space="0" w:color="auto"/>
            </w:tcBorders>
            <w:vAlign w:val="center"/>
          </w:tcPr>
          <w:p w14:paraId="3CA92D67" w14:textId="77777777" w:rsidR="00B761E6" w:rsidRDefault="00B761E6" w:rsidP="00AD7456">
            <w:pPr>
              <w:pStyle w:val="afb"/>
              <w:adjustRightInd w:val="0"/>
              <w:snapToGrid w:val="0"/>
              <w:textAlignment w:val="center"/>
            </w:pPr>
            <w:r>
              <w:rPr>
                <w:rFonts w:hint="eastAsia"/>
              </w:rPr>
              <w:t>第</w:t>
            </w:r>
            <w:r>
              <w:rPr>
                <w:rFonts w:hint="eastAsia"/>
              </w:rPr>
              <w:t>18</w:t>
            </w:r>
          </w:p>
        </w:tc>
      </w:tr>
      <w:tr w:rsidR="00B761E6" w14:paraId="63934590" w14:textId="77777777" w:rsidTr="00AD7456">
        <w:trPr>
          <w:trHeight w:val="427"/>
          <w:jc w:val="center"/>
        </w:trPr>
        <w:tc>
          <w:tcPr>
            <w:tcW w:w="788" w:type="pct"/>
            <w:vMerge/>
            <w:vAlign w:val="center"/>
          </w:tcPr>
          <w:p w14:paraId="41D8F442" w14:textId="77777777" w:rsidR="00B761E6" w:rsidRDefault="00B761E6" w:rsidP="00AD7456">
            <w:pPr>
              <w:pStyle w:val="afb"/>
              <w:adjustRightInd w:val="0"/>
              <w:snapToGrid w:val="0"/>
              <w:textAlignment w:val="center"/>
            </w:pPr>
          </w:p>
        </w:tc>
        <w:tc>
          <w:tcPr>
            <w:tcW w:w="1604" w:type="pct"/>
            <w:vAlign w:val="center"/>
          </w:tcPr>
          <w:p w14:paraId="3B1F651D" w14:textId="77777777" w:rsidR="00B761E6" w:rsidRDefault="00B761E6" w:rsidP="00AD7456">
            <w:pPr>
              <w:pStyle w:val="afb"/>
              <w:adjustRightInd w:val="0"/>
              <w:snapToGrid w:val="0"/>
              <w:textAlignment w:val="center"/>
            </w:pPr>
            <w:r>
              <w:rPr>
                <w:rFonts w:hint="eastAsia"/>
              </w:rPr>
              <w:t>ITF</w:t>
            </w:r>
            <w:r>
              <w:rPr>
                <w:rFonts w:hint="eastAsia"/>
              </w:rPr>
              <w:t>青少年球员</w:t>
            </w:r>
          </w:p>
        </w:tc>
        <w:tc>
          <w:tcPr>
            <w:tcW w:w="1165" w:type="pct"/>
            <w:vAlign w:val="center"/>
          </w:tcPr>
          <w:p w14:paraId="3E76DAE8" w14:textId="77777777" w:rsidR="00B761E6" w:rsidRDefault="00B761E6" w:rsidP="00AD7456">
            <w:pPr>
              <w:pStyle w:val="afb"/>
              <w:adjustRightInd w:val="0"/>
              <w:snapToGrid w:val="0"/>
              <w:textAlignment w:val="center"/>
            </w:pPr>
            <w:r>
              <w:rPr>
                <w:rFonts w:hint="eastAsia"/>
              </w:rPr>
              <w:t>188</w:t>
            </w:r>
            <w:r>
              <w:rPr>
                <w:rFonts w:hint="eastAsia"/>
              </w:rPr>
              <w:t>人</w:t>
            </w:r>
          </w:p>
        </w:tc>
        <w:tc>
          <w:tcPr>
            <w:tcW w:w="821" w:type="pct"/>
            <w:vAlign w:val="center"/>
          </w:tcPr>
          <w:p w14:paraId="70B8DA28" w14:textId="77777777" w:rsidR="00B761E6" w:rsidRDefault="00B761E6" w:rsidP="00AD7456">
            <w:pPr>
              <w:pStyle w:val="afb"/>
              <w:adjustRightInd w:val="0"/>
              <w:snapToGrid w:val="0"/>
              <w:textAlignment w:val="center"/>
            </w:pPr>
            <w:r>
              <w:t>2</w:t>
            </w:r>
            <w:r>
              <w:rPr>
                <w:rFonts w:hint="eastAsia"/>
              </w:rPr>
              <w:t>.</w:t>
            </w:r>
            <w:r>
              <w:t>58</w:t>
            </w:r>
            <w:r>
              <w:rPr>
                <w:rFonts w:hint="eastAsia"/>
              </w:rPr>
              <w:t>%</w:t>
            </w:r>
          </w:p>
        </w:tc>
        <w:tc>
          <w:tcPr>
            <w:tcW w:w="623" w:type="pct"/>
            <w:vAlign w:val="center"/>
          </w:tcPr>
          <w:p w14:paraId="7E96359A" w14:textId="77777777" w:rsidR="00B761E6" w:rsidRDefault="00B761E6" w:rsidP="00AD7456">
            <w:pPr>
              <w:pStyle w:val="afb"/>
              <w:adjustRightInd w:val="0"/>
              <w:snapToGrid w:val="0"/>
              <w:textAlignment w:val="center"/>
            </w:pPr>
            <w:r>
              <w:rPr>
                <w:rFonts w:hint="eastAsia"/>
              </w:rPr>
              <w:t>第</w:t>
            </w:r>
            <w:r>
              <w:rPr>
                <w:rFonts w:hint="eastAsia"/>
              </w:rPr>
              <w:t>9</w:t>
            </w:r>
          </w:p>
        </w:tc>
      </w:tr>
      <w:tr w:rsidR="00B761E6" w14:paraId="54F3C5A0" w14:textId="77777777" w:rsidTr="00AD7456">
        <w:trPr>
          <w:trHeight w:val="427"/>
          <w:jc w:val="center"/>
        </w:trPr>
        <w:tc>
          <w:tcPr>
            <w:tcW w:w="788" w:type="pct"/>
            <w:vMerge/>
            <w:vAlign w:val="center"/>
          </w:tcPr>
          <w:p w14:paraId="23E07F74" w14:textId="77777777" w:rsidR="00B761E6" w:rsidRDefault="00B761E6" w:rsidP="00AD7456">
            <w:pPr>
              <w:pStyle w:val="afb"/>
              <w:adjustRightInd w:val="0"/>
              <w:snapToGrid w:val="0"/>
              <w:textAlignment w:val="center"/>
            </w:pPr>
          </w:p>
        </w:tc>
        <w:tc>
          <w:tcPr>
            <w:tcW w:w="1604" w:type="pct"/>
            <w:vAlign w:val="center"/>
          </w:tcPr>
          <w:p w14:paraId="76864C52" w14:textId="77777777" w:rsidR="00B761E6" w:rsidRDefault="00B761E6" w:rsidP="00AD7456">
            <w:pPr>
              <w:pStyle w:val="afb"/>
              <w:adjustRightInd w:val="0"/>
              <w:snapToGrid w:val="0"/>
              <w:textAlignment w:val="center"/>
            </w:pPr>
            <w:r>
              <w:rPr>
                <w:rFonts w:hint="eastAsia"/>
              </w:rPr>
              <w:t>ATP</w:t>
            </w:r>
            <w:r>
              <w:rPr>
                <w:rFonts w:hint="eastAsia"/>
              </w:rPr>
              <w:t>和</w:t>
            </w:r>
            <w:r>
              <w:rPr>
                <w:rFonts w:hint="eastAsia"/>
              </w:rPr>
              <w:t>WTA</w:t>
            </w:r>
            <w:r>
              <w:rPr>
                <w:rFonts w:hint="eastAsia"/>
              </w:rPr>
              <w:t>职业球员</w:t>
            </w:r>
          </w:p>
        </w:tc>
        <w:tc>
          <w:tcPr>
            <w:tcW w:w="1165" w:type="pct"/>
            <w:vAlign w:val="center"/>
          </w:tcPr>
          <w:p w14:paraId="192AD50F" w14:textId="77777777" w:rsidR="00B761E6" w:rsidRDefault="00B761E6" w:rsidP="00AD7456">
            <w:pPr>
              <w:pStyle w:val="afb"/>
              <w:adjustRightInd w:val="0"/>
              <w:snapToGrid w:val="0"/>
              <w:textAlignment w:val="center"/>
            </w:pPr>
            <w:r>
              <w:rPr>
                <w:rFonts w:hint="eastAsia"/>
              </w:rPr>
              <w:t>100</w:t>
            </w:r>
            <w:r>
              <w:rPr>
                <w:rFonts w:hint="eastAsia"/>
              </w:rPr>
              <w:t>人</w:t>
            </w:r>
          </w:p>
        </w:tc>
        <w:tc>
          <w:tcPr>
            <w:tcW w:w="821" w:type="pct"/>
            <w:vAlign w:val="center"/>
          </w:tcPr>
          <w:p w14:paraId="1B3C7040" w14:textId="77777777" w:rsidR="00B761E6" w:rsidRDefault="00B761E6" w:rsidP="00AD7456">
            <w:pPr>
              <w:pStyle w:val="afb"/>
              <w:adjustRightInd w:val="0"/>
              <w:snapToGrid w:val="0"/>
              <w:textAlignment w:val="center"/>
            </w:pPr>
            <w:r>
              <w:t>2</w:t>
            </w:r>
            <w:r>
              <w:rPr>
                <w:rFonts w:hint="eastAsia"/>
              </w:rPr>
              <w:t>.76%</w:t>
            </w:r>
          </w:p>
        </w:tc>
        <w:tc>
          <w:tcPr>
            <w:tcW w:w="623" w:type="pct"/>
            <w:vAlign w:val="center"/>
          </w:tcPr>
          <w:p w14:paraId="78AB0BE2" w14:textId="77777777" w:rsidR="00B761E6" w:rsidRDefault="00B761E6" w:rsidP="00AD7456">
            <w:pPr>
              <w:pStyle w:val="afb"/>
              <w:adjustRightInd w:val="0"/>
              <w:snapToGrid w:val="0"/>
              <w:textAlignment w:val="center"/>
            </w:pPr>
            <w:r>
              <w:rPr>
                <w:rFonts w:hint="eastAsia"/>
              </w:rPr>
              <w:t>第</w:t>
            </w:r>
            <w:r>
              <w:rPr>
                <w:rFonts w:hint="eastAsia"/>
              </w:rPr>
              <w:t>11</w:t>
            </w:r>
          </w:p>
        </w:tc>
      </w:tr>
    </w:tbl>
    <w:p w14:paraId="26F173F4" w14:textId="77777777" w:rsidR="00B761E6" w:rsidRDefault="00B761E6" w:rsidP="005113B7">
      <w:pPr>
        <w:pStyle w:val="text"/>
        <w:ind w:firstLine="480"/>
        <w:rPr>
          <w:lang w:bidi="or-IN"/>
        </w:rPr>
      </w:pPr>
      <w:r>
        <w:rPr>
          <w:rFonts w:hint="eastAsia"/>
          <w:lang w:bidi="or-IN"/>
        </w:rPr>
        <w:t>根据以上六组数据，一方面考虑到中国庞大的人口基数，中国网球在（数量规模、青少年和职业球员数量、中国俱乐部数量）人均比例将处于很低的水平，中国网球在全球仍处于相对偏后的位次，中国网球发展还任重道远。</w:t>
      </w:r>
    </w:p>
    <w:p w14:paraId="17FA0F8A" w14:textId="77777777" w:rsidR="00B761E6" w:rsidRDefault="00B761E6" w:rsidP="005113B7">
      <w:pPr>
        <w:pStyle w:val="text"/>
        <w:ind w:firstLine="480"/>
        <w:rPr>
          <w:lang w:bidi="or-IN"/>
        </w:rPr>
      </w:pPr>
      <w:r>
        <w:rPr>
          <w:rFonts w:hint="eastAsia"/>
          <w:lang w:bidi="or-IN"/>
        </w:rPr>
        <w:t>另一方面，据《体育商业日报》</w:t>
      </w:r>
      <w:r>
        <w:rPr>
          <w:rFonts w:hint="eastAsia"/>
          <w:lang w:bidi="or-IN"/>
        </w:rPr>
        <w:t>2018</w:t>
      </w:r>
      <w:r>
        <w:rPr>
          <w:rFonts w:hint="eastAsia"/>
          <w:lang w:bidi="or-IN"/>
        </w:rPr>
        <w:t>年的报道，中国网球公开赛</w:t>
      </w:r>
      <w:r>
        <w:rPr>
          <w:rFonts w:hint="eastAsia"/>
          <w:lang w:bidi="or-IN"/>
        </w:rPr>
        <w:t>70%</w:t>
      </w:r>
      <w:r>
        <w:rPr>
          <w:rFonts w:hint="eastAsia"/>
          <w:lang w:bidi="or-IN"/>
        </w:rPr>
        <w:t>的观众年龄在</w:t>
      </w:r>
      <w:r>
        <w:rPr>
          <w:rFonts w:hint="eastAsia"/>
          <w:lang w:bidi="or-IN"/>
        </w:rPr>
        <w:t>40</w:t>
      </w:r>
      <w:r>
        <w:rPr>
          <w:rFonts w:hint="eastAsia"/>
          <w:lang w:bidi="or-IN"/>
        </w:rPr>
        <w:t>岁以下，而美国</w:t>
      </w:r>
      <w:r>
        <w:rPr>
          <w:rFonts w:hint="eastAsia"/>
          <w:lang w:bidi="or-IN"/>
        </w:rPr>
        <w:t>WTA</w:t>
      </w:r>
      <w:r>
        <w:rPr>
          <w:rFonts w:hint="eastAsia"/>
          <w:lang w:bidi="or-IN"/>
        </w:rPr>
        <w:t>和</w:t>
      </w:r>
      <w:r>
        <w:rPr>
          <w:rFonts w:hint="eastAsia"/>
          <w:lang w:bidi="or-IN"/>
        </w:rPr>
        <w:t>ATP</w:t>
      </w:r>
      <w:r>
        <w:rPr>
          <w:rFonts w:hint="eastAsia"/>
          <w:lang w:bidi="or-IN"/>
        </w:rPr>
        <w:t>观众的平均年龄分别为</w:t>
      </w:r>
      <w:r>
        <w:rPr>
          <w:rFonts w:hint="eastAsia"/>
          <w:lang w:bidi="or-IN"/>
        </w:rPr>
        <w:t>55</w:t>
      </w:r>
      <w:r>
        <w:rPr>
          <w:rFonts w:hint="eastAsia"/>
          <w:lang w:bidi="or-IN"/>
        </w:rPr>
        <w:t>岁和</w:t>
      </w:r>
      <w:r>
        <w:rPr>
          <w:rFonts w:hint="eastAsia"/>
          <w:lang w:bidi="or-IN"/>
        </w:rPr>
        <w:t>61</w:t>
      </w:r>
      <w:r>
        <w:rPr>
          <w:rFonts w:hint="eastAsia"/>
          <w:lang w:bidi="or-IN"/>
        </w:rPr>
        <w:t>岁。这一数据无疑说明，在这项老龄化明显的运动中，中国网球消费人群更加年轻，这意味着更长的增长周期。</w:t>
      </w:r>
    </w:p>
    <w:p w14:paraId="04B2E380" w14:textId="77777777" w:rsidR="005113B7" w:rsidRDefault="00B761E6" w:rsidP="005113B7">
      <w:pPr>
        <w:pStyle w:val="text"/>
        <w:ind w:firstLine="480"/>
        <w:rPr>
          <w:lang w:bidi="or-IN"/>
        </w:rPr>
      </w:pPr>
      <w:r>
        <w:rPr>
          <w:rFonts w:hint="eastAsia"/>
          <w:lang w:bidi="or-IN"/>
        </w:rPr>
        <w:lastRenderedPageBreak/>
        <w:t>这些无一例外地都在证明中国是一个潜力巨大，未来将加速增长的市场，对于网球事业的探索是具有很大价值和意义的。</w:t>
      </w:r>
      <w:bookmarkStart w:id="35" w:name="_Toc149484089"/>
    </w:p>
    <w:p w14:paraId="0EF8D4FB" w14:textId="6446A19D" w:rsidR="00B761E6" w:rsidRPr="005113B7" w:rsidRDefault="00B761E6" w:rsidP="005113B7">
      <w:pPr>
        <w:pStyle w:val="3"/>
        <w:numPr>
          <w:ilvl w:val="0"/>
          <w:numId w:val="0"/>
        </w:numPr>
        <w:rPr>
          <w:rFonts w:eastAsia="宋体"/>
          <w:sz w:val="24"/>
          <w:szCs w:val="24"/>
          <w:lang w:bidi="or-IN"/>
        </w:rPr>
      </w:pPr>
      <w:bookmarkStart w:id="36" w:name="_Toc149838917"/>
      <w:r>
        <w:rPr>
          <w:rFonts w:hint="eastAsia"/>
        </w:rPr>
        <w:t xml:space="preserve">3.1.2 </w:t>
      </w:r>
      <w:r>
        <w:rPr>
          <w:rFonts w:hint="eastAsia"/>
        </w:rPr>
        <w:t>微观目标市场</w:t>
      </w:r>
      <w:bookmarkEnd w:id="35"/>
      <w:bookmarkEnd w:id="36"/>
    </w:p>
    <w:p w14:paraId="7B0F5F25" w14:textId="77777777" w:rsidR="00B761E6" w:rsidRDefault="00B761E6" w:rsidP="005113B7">
      <w:pPr>
        <w:pStyle w:val="text"/>
        <w:ind w:firstLine="480"/>
      </w:pPr>
      <w:r>
        <w:rPr>
          <w:rFonts w:hint="eastAsia"/>
        </w:rPr>
        <w:t>根据宏观市场分析可知，基于传统网球市场的教学体系和管理模式，可以将市场划分为三个目标市场，分别为学员、俱乐部、大学市场：</w:t>
      </w:r>
    </w:p>
    <w:p w14:paraId="17C216F7" w14:textId="77777777" w:rsidR="00B761E6" w:rsidRDefault="00B761E6" w:rsidP="005113B7">
      <w:pPr>
        <w:pStyle w:val="text"/>
        <w:numPr>
          <w:ilvl w:val="0"/>
          <w:numId w:val="6"/>
        </w:numPr>
        <w:ind w:firstLineChars="0"/>
        <w:rPr>
          <w:rFonts w:ascii="宋体" w:hAnsi="宋体"/>
          <w:b/>
        </w:rPr>
      </w:pPr>
      <w:r>
        <w:rPr>
          <w:rFonts w:ascii="宋体" w:hAnsi="宋体" w:hint="eastAsia"/>
          <w:b/>
        </w:rPr>
        <w:t>学员市场：</w:t>
      </w:r>
    </w:p>
    <w:p w14:paraId="0BF7B369" w14:textId="77777777" w:rsidR="00B761E6" w:rsidRDefault="00B761E6" w:rsidP="005113B7">
      <w:pPr>
        <w:pStyle w:val="text"/>
        <w:ind w:firstLine="480"/>
        <w:rPr>
          <w:lang w:bidi="or-IN"/>
        </w:rPr>
      </w:pPr>
      <w:r>
        <w:rPr>
          <w:rFonts w:hint="eastAsia"/>
          <w:lang w:bidi="or-IN"/>
        </w:rPr>
        <w:t>学员是共享多功能网球车的重要客户群体之一，主要由个人网球爱好者和初学者组成，根据我们的市场调研，这一群体对灵活、高效的训练工具有强烈需求。技术水平位于中等以下的约占</w:t>
      </w:r>
      <w:r>
        <w:rPr>
          <w:rFonts w:hint="eastAsia"/>
          <w:lang w:bidi="or-IN"/>
        </w:rPr>
        <w:t>70%</w:t>
      </w:r>
      <w:r>
        <w:rPr>
          <w:rFonts w:hint="eastAsia"/>
          <w:lang w:bidi="or-IN"/>
        </w:rPr>
        <w:t>，且中国网球人员数量约为</w:t>
      </w:r>
      <w:r>
        <w:rPr>
          <w:rFonts w:hint="eastAsia"/>
          <w:lang w:bidi="or-IN"/>
        </w:rPr>
        <w:t>2000</w:t>
      </w:r>
      <w:r>
        <w:rPr>
          <w:rFonts w:hint="eastAsia"/>
          <w:lang w:bidi="or-IN"/>
        </w:rPr>
        <w:t>万人，中国市场中有大约</w:t>
      </w:r>
      <w:r>
        <w:rPr>
          <w:rFonts w:hint="eastAsia"/>
          <w:lang w:bidi="or-IN"/>
        </w:rPr>
        <w:t>1400</w:t>
      </w:r>
      <w:r>
        <w:rPr>
          <w:rFonts w:hint="eastAsia"/>
          <w:lang w:bidi="or-IN"/>
        </w:rPr>
        <w:t>万名潜在学员客户。我们将以提供个性化、灵活、高效的网球训练服务为定位，通过共享多功能网球车满足学员的训练需求。</w:t>
      </w:r>
    </w:p>
    <w:p w14:paraId="38AA8708" w14:textId="77777777" w:rsidR="00B761E6" w:rsidRDefault="00B761E6" w:rsidP="005113B7">
      <w:pPr>
        <w:pStyle w:val="text"/>
        <w:numPr>
          <w:ilvl w:val="0"/>
          <w:numId w:val="6"/>
        </w:numPr>
        <w:ind w:firstLineChars="0"/>
        <w:rPr>
          <w:rFonts w:ascii="宋体" w:hAnsi="宋体"/>
          <w:b/>
        </w:rPr>
      </w:pPr>
      <w:r>
        <w:rPr>
          <w:rFonts w:ascii="宋体" w:hAnsi="宋体" w:hint="eastAsia"/>
          <w:b/>
        </w:rPr>
        <w:t>俱乐部市场：</w:t>
      </w:r>
    </w:p>
    <w:p w14:paraId="010B071E" w14:textId="77777777" w:rsidR="00B761E6" w:rsidRDefault="00B761E6" w:rsidP="005113B7">
      <w:pPr>
        <w:pStyle w:val="text"/>
        <w:ind w:firstLine="480"/>
        <w:rPr>
          <w:lang w:bidi="or-IN"/>
        </w:rPr>
      </w:pPr>
      <w:r>
        <w:rPr>
          <w:rFonts w:hint="eastAsia"/>
          <w:lang w:bidi="or-IN"/>
        </w:rPr>
        <w:t>俱乐部主要由专业网球俱乐部和业余网球俱乐部组成。他们需要高质量的训练设备，以提升会员的训练体验和俱乐部的服务水平。我国到</w:t>
      </w:r>
      <w:r>
        <w:rPr>
          <w:rFonts w:hint="eastAsia"/>
          <w:lang w:bidi="or-IN"/>
        </w:rPr>
        <w:t>2019</w:t>
      </w:r>
      <w:r>
        <w:rPr>
          <w:rFonts w:hint="eastAsia"/>
          <w:lang w:bidi="or-IN"/>
        </w:rPr>
        <w:t>年为止约有</w:t>
      </w:r>
      <w:r>
        <w:rPr>
          <w:rFonts w:hint="eastAsia"/>
          <w:lang w:bidi="or-IN"/>
        </w:rPr>
        <w:t>800</w:t>
      </w:r>
      <w:r>
        <w:rPr>
          <w:rFonts w:hint="eastAsia"/>
          <w:lang w:bidi="or-IN"/>
        </w:rPr>
        <w:t>家俱乐部，将来会出现更多的增长，也是我们的潜在客户，以提供高质量、先进的共享多功能网球车，为俱乐部提供优质训练设备，提升其竞争力。</w:t>
      </w:r>
    </w:p>
    <w:p w14:paraId="1F1CA8C5" w14:textId="77777777" w:rsidR="00B761E6" w:rsidRDefault="00B761E6" w:rsidP="005113B7">
      <w:pPr>
        <w:pStyle w:val="text"/>
        <w:numPr>
          <w:ilvl w:val="0"/>
          <w:numId w:val="6"/>
        </w:numPr>
        <w:ind w:firstLineChars="0"/>
        <w:rPr>
          <w:rFonts w:ascii="宋体" w:hAnsi="宋体"/>
          <w:b/>
        </w:rPr>
      </w:pPr>
      <w:r>
        <w:rPr>
          <w:rFonts w:ascii="宋体" w:hAnsi="宋体" w:hint="eastAsia"/>
          <w:b/>
        </w:rPr>
        <w:t>大学市场：</w:t>
      </w:r>
    </w:p>
    <w:p w14:paraId="2983611D" w14:textId="77777777" w:rsidR="00B761E6" w:rsidRDefault="00B761E6" w:rsidP="005113B7">
      <w:pPr>
        <w:pStyle w:val="text"/>
        <w:ind w:firstLine="480"/>
        <w:rPr>
          <w:lang w:bidi="or-IN"/>
        </w:rPr>
      </w:pPr>
      <w:r>
        <w:rPr>
          <w:rFonts w:hint="eastAsia"/>
          <w:lang w:bidi="or-IN"/>
        </w:rPr>
        <w:t>大学包括体育学院和其他专业大学，需要先进的网球训练设备来提升学生的体育水平，是我们的潜在客户。我们将以与大学合作，提供先进的共享多功能网球车，为校园提供优质的网球训练设备，促进校园网球运动的发展。</w:t>
      </w:r>
    </w:p>
    <w:p w14:paraId="303168D2" w14:textId="77777777" w:rsidR="00B761E6" w:rsidRPr="005113B7" w:rsidRDefault="00B761E6" w:rsidP="005113B7">
      <w:pPr>
        <w:pStyle w:val="2"/>
        <w:numPr>
          <w:ilvl w:val="0"/>
          <w:numId w:val="0"/>
        </w:numPr>
      </w:pPr>
      <w:bookmarkStart w:id="37" w:name="_Toc149484090"/>
      <w:bookmarkStart w:id="38" w:name="_Toc149838918"/>
      <w:r w:rsidRPr="005113B7">
        <w:rPr>
          <w:rFonts w:hint="eastAsia"/>
        </w:rPr>
        <w:t xml:space="preserve">3.2 </w:t>
      </w:r>
      <w:r w:rsidRPr="005113B7">
        <w:rPr>
          <w:rFonts w:hint="eastAsia"/>
        </w:rPr>
        <w:t>竞争分析</w:t>
      </w:r>
      <w:bookmarkEnd w:id="37"/>
      <w:bookmarkEnd w:id="38"/>
    </w:p>
    <w:p w14:paraId="271C2A18" w14:textId="59D65FFD" w:rsidR="007F7523" w:rsidRDefault="00B761E6" w:rsidP="00852F3C">
      <w:pPr>
        <w:pStyle w:val="3"/>
        <w:numPr>
          <w:ilvl w:val="0"/>
          <w:numId w:val="0"/>
        </w:numPr>
      </w:pPr>
      <w:bookmarkStart w:id="39" w:name="_Toc149484091"/>
      <w:bookmarkStart w:id="40" w:name="_Toc149838919"/>
      <w:r w:rsidRPr="005113B7">
        <w:rPr>
          <w:rFonts w:hint="eastAsia"/>
        </w:rPr>
        <w:t>3.2.</w:t>
      </w:r>
      <w:r w:rsidRPr="005113B7">
        <w:t>1</w:t>
      </w:r>
      <w:r w:rsidRPr="005113B7">
        <w:rPr>
          <w:rFonts w:hint="eastAsia"/>
        </w:rPr>
        <w:t xml:space="preserve"> </w:t>
      </w:r>
      <w:r w:rsidRPr="005113B7">
        <w:rPr>
          <w:rFonts w:hint="eastAsia"/>
        </w:rPr>
        <w:t>竞争对手</w:t>
      </w:r>
      <w:bookmarkEnd w:id="39"/>
      <w:bookmarkEnd w:id="40"/>
    </w:p>
    <w:p w14:paraId="57E98D9C" w14:textId="29B9778F" w:rsidR="00852F3C" w:rsidRDefault="00852F3C" w:rsidP="00852F3C">
      <w:pPr>
        <w:pStyle w:val="ac"/>
        <w:keepNext/>
        <w:spacing w:after="312"/>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106A6">
        <w:rPr>
          <w:noProof/>
        </w:rPr>
        <w:t>3</w:t>
      </w:r>
      <w:r>
        <w:fldChar w:fldCharType="end"/>
      </w:r>
      <w:r>
        <w:t xml:space="preserve"> </w:t>
      </w:r>
      <w:r>
        <w:rPr>
          <w:rFonts w:hint="eastAsia"/>
        </w:rPr>
        <w:t>竞争对手比较</w:t>
      </w:r>
    </w:p>
    <w:tbl>
      <w:tblPr>
        <w:tblStyle w:val="af9"/>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00"/>
        <w:gridCol w:w="2385"/>
        <w:gridCol w:w="2380"/>
        <w:gridCol w:w="2389"/>
      </w:tblGrid>
      <w:tr w:rsidR="00852F3C" w14:paraId="736646E5" w14:textId="77777777" w:rsidTr="004026B1">
        <w:tc>
          <w:tcPr>
            <w:tcW w:w="1176" w:type="pct"/>
            <w:tcBorders>
              <w:top w:val="single" w:sz="12" w:space="0" w:color="auto"/>
              <w:bottom w:val="single" w:sz="4" w:space="0" w:color="auto"/>
            </w:tcBorders>
            <w:vAlign w:val="center"/>
          </w:tcPr>
          <w:p w14:paraId="009A2142" w14:textId="77777777" w:rsidR="007F7523" w:rsidRPr="00852F3C" w:rsidRDefault="007F7523" w:rsidP="004026B1">
            <w:pPr>
              <w:pStyle w:val="text"/>
              <w:keepNext/>
              <w:ind w:firstLineChars="0" w:firstLine="0"/>
              <w:jc w:val="center"/>
              <w:rPr>
                <w:sz w:val="21"/>
              </w:rPr>
            </w:pPr>
          </w:p>
        </w:tc>
        <w:tc>
          <w:tcPr>
            <w:tcW w:w="1275" w:type="pct"/>
            <w:tcBorders>
              <w:top w:val="single" w:sz="12" w:space="0" w:color="auto"/>
              <w:bottom w:val="single" w:sz="4" w:space="0" w:color="auto"/>
            </w:tcBorders>
            <w:vAlign w:val="center"/>
          </w:tcPr>
          <w:p w14:paraId="33FA8BE9" w14:textId="75928384" w:rsidR="007F7523" w:rsidRPr="00852F3C" w:rsidRDefault="007F7523" w:rsidP="004026B1">
            <w:pPr>
              <w:pStyle w:val="text"/>
              <w:keepNext/>
              <w:ind w:firstLineChars="0" w:firstLine="0"/>
              <w:jc w:val="center"/>
              <w:rPr>
                <w:sz w:val="21"/>
              </w:rPr>
            </w:pPr>
            <w:r w:rsidRPr="00852F3C">
              <w:rPr>
                <w:rFonts w:hint="eastAsia"/>
                <w:sz w:val="21"/>
              </w:rPr>
              <w:t>TenniCar</w:t>
            </w:r>
          </w:p>
        </w:tc>
        <w:tc>
          <w:tcPr>
            <w:tcW w:w="1272" w:type="pct"/>
            <w:tcBorders>
              <w:top w:val="single" w:sz="12" w:space="0" w:color="auto"/>
              <w:bottom w:val="single" w:sz="4" w:space="0" w:color="auto"/>
            </w:tcBorders>
            <w:vAlign w:val="center"/>
          </w:tcPr>
          <w:p w14:paraId="2DD6468F" w14:textId="10CC4D2D" w:rsidR="007F7523" w:rsidRPr="00852F3C" w:rsidRDefault="007F7523" w:rsidP="004026B1">
            <w:pPr>
              <w:pStyle w:val="text"/>
              <w:keepNext/>
              <w:ind w:firstLineChars="0" w:firstLine="0"/>
              <w:jc w:val="center"/>
              <w:rPr>
                <w:sz w:val="21"/>
              </w:rPr>
            </w:pPr>
            <w:r w:rsidRPr="00852F3C">
              <w:rPr>
                <w:rFonts w:hint="eastAsia"/>
                <w:sz w:val="21"/>
              </w:rPr>
              <w:t>TenniBot</w:t>
            </w:r>
          </w:p>
        </w:tc>
        <w:tc>
          <w:tcPr>
            <w:tcW w:w="1278" w:type="pct"/>
            <w:tcBorders>
              <w:top w:val="single" w:sz="12" w:space="0" w:color="auto"/>
              <w:bottom w:val="single" w:sz="4" w:space="0" w:color="auto"/>
            </w:tcBorders>
            <w:vAlign w:val="center"/>
          </w:tcPr>
          <w:p w14:paraId="105DA3EC" w14:textId="11D2F0FE" w:rsidR="007F7523" w:rsidRPr="00852F3C" w:rsidRDefault="007F7523" w:rsidP="004026B1">
            <w:pPr>
              <w:pStyle w:val="text"/>
              <w:keepNext/>
              <w:ind w:firstLineChars="0" w:firstLine="0"/>
              <w:jc w:val="center"/>
              <w:rPr>
                <w:sz w:val="21"/>
              </w:rPr>
            </w:pPr>
            <w:r w:rsidRPr="00852F3C">
              <w:rPr>
                <w:rFonts w:hint="eastAsia"/>
                <w:sz w:val="21"/>
              </w:rPr>
              <w:t>火枪手</w:t>
            </w:r>
            <w:r w:rsidRPr="00852F3C">
              <w:rPr>
                <w:rFonts w:hint="eastAsia"/>
                <w:sz w:val="21"/>
              </w:rPr>
              <w:t>(</w:t>
            </w:r>
            <w:r w:rsidRPr="00852F3C">
              <w:rPr>
                <w:rFonts w:hint="eastAsia"/>
                <w:sz w:val="21"/>
              </w:rPr>
              <w:t>国内热门</w:t>
            </w:r>
            <w:r w:rsidRPr="00852F3C">
              <w:rPr>
                <w:rFonts w:hint="eastAsia"/>
                <w:sz w:val="21"/>
              </w:rPr>
              <w:t>)</w:t>
            </w:r>
          </w:p>
        </w:tc>
      </w:tr>
      <w:tr w:rsidR="00852F3C" w14:paraId="6CBD5C70" w14:textId="77777777" w:rsidTr="00B115F3">
        <w:tc>
          <w:tcPr>
            <w:tcW w:w="1176" w:type="pct"/>
            <w:tcBorders>
              <w:top w:val="single" w:sz="4" w:space="0" w:color="auto"/>
            </w:tcBorders>
            <w:vAlign w:val="center"/>
          </w:tcPr>
          <w:p w14:paraId="35BAC38E" w14:textId="4FC259C4" w:rsidR="007F7523" w:rsidRPr="00852F3C" w:rsidRDefault="007F7523" w:rsidP="004026B1">
            <w:pPr>
              <w:pStyle w:val="text"/>
              <w:keepNext/>
              <w:ind w:firstLineChars="0" w:firstLine="0"/>
              <w:jc w:val="center"/>
              <w:rPr>
                <w:sz w:val="21"/>
              </w:rPr>
            </w:pPr>
            <w:r w:rsidRPr="00852F3C">
              <w:rPr>
                <w:rFonts w:hint="eastAsia"/>
                <w:sz w:val="21"/>
              </w:rPr>
              <w:t>网球产品</w:t>
            </w:r>
          </w:p>
        </w:tc>
        <w:tc>
          <w:tcPr>
            <w:tcW w:w="1275" w:type="pct"/>
            <w:tcBorders>
              <w:top w:val="single" w:sz="4" w:space="0" w:color="auto"/>
              <w:bottom w:val="single" w:sz="4" w:space="0" w:color="auto"/>
            </w:tcBorders>
            <w:vAlign w:val="center"/>
          </w:tcPr>
          <w:p w14:paraId="58ECE04C" w14:textId="52C93F7F" w:rsidR="007F7523" w:rsidRPr="00852F3C" w:rsidRDefault="00852F3C" w:rsidP="004026B1">
            <w:pPr>
              <w:pStyle w:val="text"/>
              <w:keepNext/>
              <w:ind w:firstLineChars="0" w:firstLine="0"/>
              <w:jc w:val="center"/>
              <w:rPr>
                <w:sz w:val="21"/>
              </w:rPr>
            </w:pPr>
            <w:r w:rsidRPr="00852F3C">
              <w:rPr>
                <w:noProof/>
                <w:sz w:val="21"/>
              </w:rPr>
              <w:drawing>
                <wp:inline distT="0" distB="0" distL="0" distR="0" wp14:anchorId="0D95D6AA" wp14:editId="03D008D2">
                  <wp:extent cx="1003363" cy="610557"/>
                  <wp:effectExtent l="0" t="0" r="6350" b="0"/>
                  <wp:docPr id="1069129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29061" name=""/>
                          <pic:cNvPicPr/>
                        </pic:nvPicPr>
                        <pic:blipFill>
                          <a:blip r:embed="rId17"/>
                          <a:stretch>
                            <a:fillRect/>
                          </a:stretch>
                        </pic:blipFill>
                        <pic:spPr>
                          <a:xfrm>
                            <a:off x="0" y="0"/>
                            <a:ext cx="1007194" cy="612888"/>
                          </a:xfrm>
                          <a:prstGeom prst="rect">
                            <a:avLst/>
                          </a:prstGeom>
                        </pic:spPr>
                      </pic:pic>
                    </a:graphicData>
                  </a:graphic>
                </wp:inline>
              </w:drawing>
            </w:r>
          </w:p>
        </w:tc>
        <w:tc>
          <w:tcPr>
            <w:tcW w:w="1272" w:type="pct"/>
            <w:tcBorders>
              <w:top w:val="single" w:sz="4" w:space="0" w:color="auto"/>
              <w:bottom w:val="single" w:sz="4" w:space="0" w:color="auto"/>
            </w:tcBorders>
            <w:vAlign w:val="center"/>
          </w:tcPr>
          <w:p w14:paraId="1265A8EA" w14:textId="08453472" w:rsidR="007F7523" w:rsidRPr="00852F3C" w:rsidRDefault="00852F3C" w:rsidP="004026B1">
            <w:pPr>
              <w:pStyle w:val="text"/>
              <w:keepNext/>
              <w:ind w:firstLineChars="0" w:firstLine="0"/>
              <w:jc w:val="center"/>
              <w:rPr>
                <w:sz w:val="21"/>
              </w:rPr>
            </w:pPr>
            <w:r w:rsidRPr="00852F3C">
              <w:rPr>
                <w:noProof/>
                <w:sz w:val="21"/>
              </w:rPr>
              <w:drawing>
                <wp:inline distT="0" distB="0" distL="0" distR="0" wp14:anchorId="61F9A253" wp14:editId="7AF995D6">
                  <wp:extent cx="993807" cy="580651"/>
                  <wp:effectExtent l="0" t="0" r="0" b="0"/>
                  <wp:docPr id="1576977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77695" name=""/>
                          <pic:cNvPicPr/>
                        </pic:nvPicPr>
                        <pic:blipFill>
                          <a:blip r:embed="rId18"/>
                          <a:stretch>
                            <a:fillRect/>
                          </a:stretch>
                        </pic:blipFill>
                        <pic:spPr>
                          <a:xfrm>
                            <a:off x="0" y="0"/>
                            <a:ext cx="1006288" cy="587943"/>
                          </a:xfrm>
                          <a:prstGeom prst="rect">
                            <a:avLst/>
                          </a:prstGeom>
                        </pic:spPr>
                      </pic:pic>
                    </a:graphicData>
                  </a:graphic>
                </wp:inline>
              </w:drawing>
            </w:r>
          </w:p>
        </w:tc>
        <w:tc>
          <w:tcPr>
            <w:tcW w:w="1278" w:type="pct"/>
            <w:tcBorders>
              <w:top w:val="single" w:sz="4" w:space="0" w:color="auto"/>
              <w:bottom w:val="single" w:sz="4" w:space="0" w:color="auto"/>
            </w:tcBorders>
            <w:vAlign w:val="center"/>
          </w:tcPr>
          <w:p w14:paraId="610DE2A9" w14:textId="4B389935" w:rsidR="007F7523" w:rsidRPr="00852F3C" w:rsidRDefault="00852F3C" w:rsidP="004026B1">
            <w:pPr>
              <w:pStyle w:val="text"/>
              <w:keepNext/>
              <w:ind w:firstLineChars="0" w:firstLine="0"/>
              <w:jc w:val="center"/>
              <w:rPr>
                <w:sz w:val="21"/>
              </w:rPr>
            </w:pPr>
            <w:r w:rsidRPr="00852F3C">
              <w:rPr>
                <w:noProof/>
                <w:sz w:val="21"/>
              </w:rPr>
              <w:drawing>
                <wp:inline distT="0" distB="0" distL="0" distR="0" wp14:anchorId="555A6F3A" wp14:editId="70934C83">
                  <wp:extent cx="1042656" cy="600317"/>
                  <wp:effectExtent l="0" t="0" r="5715" b="0"/>
                  <wp:docPr id="189645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963" name=""/>
                          <pic:cNvPicPr/>
                        </pic:nvPicPr>
                        <pic:blipFill>
                          <a:blip r:embed="rId19"/>
                          <a:stretch>
                            <a:fillRect/>
                          </a:stretch>
                        </pic:blipFill>
                        <pic:spPr>
                          <a:xfrm>
                            <a:off x="0" y="0"/>
                            <a:ext cx="1054563" cy="607173"/>
                          </a:xfrm>
                          <a:prstGeom prst="rect">
                            <a:avLst/>
                          </a:prstGeom>
                        </pic:spPr>
                      </pic:pic>
                    </a:graphicData>
                  </a:graphic>
                </wp:inline>
              </w:drawing>
            </w:r>
          </w:p>
        </w:tc>
      </w:tr>
      <w:tr w:rsidR="00852F3C" w14:paraId="3C073E47" w14:textId="77777777" w:rsidTr="00B115F3">
        <w:tc>
          <w:tcPr>
            <w:tcW w:w="1176" w:type="pct"/>
            <w:vAlign w:val="center"/>
          </w:tcPr>
          <w:p w14:paraId="379015DF" w14:textId="6DFA92AF" w:rsidR="007F7523" w:rsidRPr="00852F3C" w:rsidRDefault="007F7523" w:rsidP="004026B1">
            <w:pPr>
              <w:pStyle w:val="text"/>
              <w:keepNext/>
              <w:ind w:firstLineChars="0" w:firstLine="0"/>
              <w:jc w:val="center"/>
              <w:rPr>
                <w:sz w:val="21"/>
              </w:rPr>
            </w:pPr>
            <w:r w:rsidRPr="00852F3C">
              <w:rPr>
                <w:rFonts w:hint="eastAsia"/>
                <w:sz w:val="21"/>
              </w:rPr>
              <w:t>公司</w:t>
            </w:r>
          </w:p>
        </w:tc>
        <w:tc>
          <w:tcPr>
            <w:tcW w:w="1275" w:type="pct"/>
            <w:tcBorders>
              <w:top w:val="single" w:sz="4" w:space="0" w:color="auto"/>
              <w:bottom w:val="single" w:sz="4" w:space="0" w:color="auto"/>
            </w:tcBorders>
            <w:vAlign w:val="center"/>
          </w:tcPr>
          <w:p w14:paraId="2DA3D61E" w14:textId="6A2E6224" w:rsidR="007F7523" w:rsidRPr="00852F3C" w:rsidRDefault="00692DE5" w:rsidP="004026B1">
            <w:pPr>
              <w:pStyle w:val="text"/>
              <w:keepNext/>
              <w:ind w:firstLineChars="0" w:firstLine="0"/>
              <w:jc w:val="center"/>
              <w:rPr>
                <w:sz w:val="21"/>
              </w:rPr>
            </w:pPr>
            <w:r>
              <w:rPr>
                <w:rFonts w:hint="eastAsia"/>
                <w:sz w:val="21"/>
              </w:rPr>
              <w:t>/</w:t>
            </w:r>
          </w:p>
        </w:tc>
        <w:tc>
          <w:tcPr>
            <w:tcW w:w="1272" w:type="pct"/>
            <w:tcBorders>
              <w:top w:val="single" w:sz="4" w:space="0" w:color="auto"/>
              <w:bottom w:val="single" w:sz="4" w:space="0" w:color="auto"/>
            </w:tcBorders>
            <w:vAlign w:val="center"/>
          </w:tcPr>
          <w:p w14:paraId="015A0908" w14:textId="2136E1DB" w:rsidR="007F7523" w:rsidRPr="00852F3C" w:rsidRDefault="00852F3C" w:rsidP="004026B1">
            <w:pPr>
              <w:pStyle w:val="text"/>
              <w:keepNext/>
              <w:ind w:firstLineChars="0" w:firstLine="0"/>
              <w:jc w:val="center"/>
              <w:rPr>
                <w:sz w:val="21"/>
              </w:rPr>
            </w:pPr>
            <w:r w:rsidRPr="00852F3C">
              <w:rPr>
                <w:rFonts w:hint="eastAsia"/>
                <w:sz w:val="21"/>
              </w:rPr>
              <w:t>C</w:t>
            </w:r>
            <w:r w:rsidRPr="00852F3C">
              <w:rPr>
                <w:sz w:val="21"/>
              </w:rPr>
              <w:t>anonical</w:t>
            </w:r>
            <w:r w:rsidRPr="00852F3C">
              <w:rPr>
                <w:rFonts w:hint="eastAsia"/>
                <w:sz w:val="21"/>
              </w:rPr>
              <w:t>公司</w:t>
            </w:r>
            <w:r w:rsidRPr="00852F3C">
              <w:rPr>
                <w:rFonts w:hint="eastAsia"/>
                <w:sz w:val="21"/>
              </w:rPr>
              <w:t>-</w:t>
            </w:r>
            <w:r w:rsidRPr="00852F3C">
              <w:rPr>
                <w:rFonts w:hint="eastAsia"/>
                <w:sz w:val="21"/>
              </w:rPr>
              <w:t>项目众筹</w:t>
            </w:r>
            <w:r w:rsidRPr="00852F3C">
              <w:rPr>
                <w:rFonts w:hint="eastAsia"/>
                <w:sz w:val="21"/>
              </w:rPr>
              <w:t>(</w:t>
            </w:r>
            <w:r w:rsidRPr="00852F3C">
              <w:rPr>
                <w:rFonts w:hint="eastAsia"/>
                <w:sz w:val="21"/>
              </w:rPr>
              <w:t>仅美国发售</w:t>
            </w:r>
            <w:r w:rsidRPr="00852F3C">
              <w:rPr>
                <w:rFonts w:hint="eastAsia"/>
                <w:sz w:val="21"/>
              </w:rPr>
              <w:t>)</w:t>
            </w:r>
            <w:r w:rsidRPr="00852F3C">
              <w:rPr>
                <w:sz w:val="21"/>
              </w:rPr>
              <w:t>2016</w:t>
            </w:r>
          </w:p>
        </w:tc>
        <w:tc>
          <w:tcPr>
            <w:tcW w:w="1278" w:type="pct"/>
            <w:tcBorders>
              <w:top w:val="single" w:sz="4" w:space="0" w:color="auto"/>
              <w:bottom w:val="single" w:sz="4" w:space="0" w:color="auto"/>
            </w:tcBorders>
            <w:vAlign w:val="center"/>
          </w:tcPr>
          <w:p w14:paraId="761919FF" w14:textId="27343F49" w:rsidR="007F7523" w:rsidRPr="00852F3C" w:rsidRDefault="00852F3C" w:rsidP="004026B1">
            <w:pPr>
              <w:pStyle w:val="text"/>
              <w:keepNext/>
              <w:ind w:firstLineChars="0" w:firstLine="0"/>
              <w:jc w:val="center"/>
              <w:rPr>
                <w:sz w:val="21"/>
              </w:rPr>
            </w:pPr>
            <w:r w:rsidRPr="00852F3C">
              <w:rPr>
                <w:rFonts w:hint="eastAsia"/>
                <w:sz w:val="21"/>
              </w:rPr>
              <w:t>上海劲网体育用品公司</w:t>
            </w:r>
            <w:r w:rsidRPr="00852F3C">
              <w:rPr>
                <w:rFonts w:hint="eastAsia"/>
                <w:sz w:val="21"/>
              </w:rPr>
              <w:t>(</w:t>
            </w:r>
            <w:r w:rsidRPr="00852F3C">
              <w:rPr>
                <w:rFonts w:hint="eastAsia"/>
                <w:sz w:val="21"/>
              </w:rPr>
              <w:t>微型企业规模</w:t>
            </w:r>
            <w:r w:rsidRPr="00852F3C">
              <w:rPr>
                <w:rFonts w:hint="eastAsia"/>
                <w:sz w:val="21"/>
              </w:rPr>
              <w:t>)</w:t>
            </w:r>
            <w:r w:rsidRPr="00852F3C">
              <w:rPr>
                <w:sz w:val="21"/>
              </w:rPr>
              <w:t>2014</w:t>
            </w:r>
          </w:p>
        </w:tc>
      </w:tr>
      <w:tr w:rsidR="00852F3C" w14:paraId="17F22397" w14:textId="77777777" w:rsidTr="00B115F3">
        <w:tc>
          <w:tcPr>
            <w:tcW w:w="1176" w:type="pct"/>
            <w:vAlign w:val="center"/>
          </w:tcPr>
          <w:p w14:paraId="7CED0BB9" w14:textId="40DA45A6" w:rsidR="007F7523" w:rsidRPr="00852F3C" w:rsidRDefault="007F7523" w:rsidP="004026B1">
            <w:pPr>
              <w:pStyle w:val="text"/>
              <w:keepNext/>
              <w:ind w:firstLineChars="0" w:firstLine="0"/>
              <w:jc w:val="center"/>
              <w:rPr>
                <w:sz w:val="21"/>
              </w:rPr>
            </w:pPr>
            <w:r w:rsidRPr="00852F3C">
              <w:rPr>
                <w:rFonts w:hint="eastAsia"/>
                <w:sz w:val="21"/>
              </w:rPr>
              <w:t>售价</w:t>
            </w:r>
          </w:p>
        </w:tc>
        <w:tc>
          <w:tcPr>
            <w:tcW w:w="1275" w:type="pct"/>
            <w:tcBorders>
              <w:top w:val="single" w:sz="4" w:space="0" w:color="auto"/>
              <w:bottom w:val="single" w:sz="4" w:space="0" w:color="auto"/>
            </w:tcBorders>
            <w:vAlign w:val="center"/>
          </w:tcPr>
          <w:p w14:paraId="2CE7A18F" w14:textId="5F184304" w:rsidR="007F7523" w:rsidRPr="00852F3C" w:rsidRDefault="00852F3C" w:rsidP="004026B1">
            <w:pPr>
              <w:pStyle w:val="text"/>
              <w:keepNext/>
              <w:ind w:firstLineChars="0" w:firstLine="0"/>
              <w:jc w:val="center"/>
              <w:rPr>
                <w:sz w:val="21"/>
              </w:rPr>
            </w:pPr>
            <w:r w:rsidRPr="00852F3C">
              <w:rPr>
                <w:rFonts w:hint="eastAsia"/>
                <w:sz w:val="21"/>
              </w:rPr>
              <w:t>5</w:t>
            </w:r>
            <w:r w:rsidRPr="00852F3C">
              <w:rPr>
                <w:sz w:val="21"/>
              </w:rPr>
              <w:t>000</w:t>
            </w:r>
            <w:r w:rsidRPr="00852F3C">
              <w:rPr>
                <w:rFonts w:hint="eastAsia"/>
                <w:sz w:val="21"/>
              </w:rPr>
              <w:t>元</w:t>
            </w:r>
          </w:p>
        </w:tc>
        <w:tc>
          <w:tcPr>
            <w:tcW w:w="1272" w:type="pct"/>
            <w:tcBorders>
              <w:top w:val="single" w:sz="4" w:space="0" w:color="auto"/>
              <w:bottom w:val="single" w:sz="4" w:space="0" w:color="auto"/>
            </w:tcBorders>
            <w:vAlign w:val="center"/>
          </w:tcPr>
          <w:p w14:paraId="4D2DAD69" w14:textId="63ED9965" w:rsidR="007F7523" w:rsidRPr="00852F3C" w:rsidRDefault="00852F3C" w:rsidP="004026B1">
            <w:pPr>
              <w:pStyle w:val="text"/>
              <w:keepNext/>
              <w:ind w:firstLineChars="0" w:firstLine="0"/>
              <w:jc w:val="center"/>
              <w:rPr>
                <w:sz w:val="21"/>
              </w:rPr>
            </w:pPr>
            <w:r w:rsidRPr="00852F3C">
              <w:rPr>
                <w:rFonts w:hint="eastAsia"/>
                <w:sz w:val="21"/>
              </w:rPr>
              <w:t>2</w:t>
            </w:r>
            <w:r w:rsidRPr="00852F3C">
              <w:rPr>
                <w:sz w:val="21"/>
              </w:rPr>
              <w:t>195</w:t>
            </w:r>
            <w:r w:rsidRPr="00852F3C">
              <w:rPr>
                <w:rFonts w:hint="eastAsia"/>
                <w:sz w:val="21"/>
              </w:rPr>
              <w:t>美金</w:t>
            </w:r>
          </w:p>
        </w:tc>
        <w:tc>
          <w:tcPr>
            <w:tcW w:w="1278" w:type="pct"/>
            <w:tcBorders>
              <w:top w:val="single" w:sz="4" w:space="0" w:color="auto"/>
              <w:bottom w:val="single" w:sz="4" w:space="0" w:color="auto"/>
            </w:tcBorders>
            <w:vAlign w:val="center"/>
          </w:tcPr>
          <w:p w14:paraId="6C627367" w14:textId="2B578A6C" w:rsidR="007F7523" w:rsidRPr="00852F3C" w:rsidRDefault="00852F3C" w:rsidP="004026B1">
            <w:pPr>
              <w:pStyle w:val="text"/>
              <w:keepNext/>
              <w:ind w:firstLineChars="0" w:firstLine="0"/>
              <w:jc w:val="center"/>
              <w:rPr>
                <w:sz w:val="21"/>
              </w:rPr>
            </w:pPr>
            <w:r w:rsidRPr="00852F3C">
              <w:rPr>
                <w:rFonts w:hint="eastAsia"/>
                <w:sz w:val="21"/>
              </w:rPr>
              <w:t>7</w:t>
            </w:r>
            <w:r w:rsidRPr="00852F3C">
              <w:rPr>
                <w:sz w:val="21"/>
              </w:rPr>
              <w:t>514</w:t>
            </w:r>
            <w:r w:rsidRPr="00852F3C">
              <w:rPr>
                <w:rFonts w:hint="eastAsia"/>
                <w:sz w:val="21"/>
              </w:rPr>
              <w:t>元</w:t>
            </w:r>
          </w:p>
        </w:tc>
      </w:tr>
      <w:tr w:rsidR="00852F3C" w14:paraId="18F1BF57" w14:textId="77777777" w:rsidTr="003A2280">
        <w:tc>
          <w:tcPr>
            <w:tcW w:w="1176" w:type="pct"/>
            <w:vAlign w:val="center"/>
          </w:tcPr>
          <w:p w14:paraId="3F4C245C" w14:textId="1E970664" w:rsidR="007F7523" w:rsidRPr="00852F3C" w:rsidRDefault="007F7523" w:rsidP="004026B1">
            <w:pPr>
              <w:pStyle w:val="text"/>
              <w:keepNext/>
              <w:ind w:firstLineChars="0" w:firstLine="0"/>
              <w:jc w:val="center"/>
              <w:rPr>
                <w:sz w:val="21"/>
              </w:rPr>
            </w:pPr>
            <w:r w:rsidRPr="00852F3C">
              <w:rPr>
                <w:rFonts w:hint="eastAsia"/>
                <w:sz w:val="21"/>
              </w:rPr>
              <w:t>专利技术</w:t>
            </w:r>
          </w:p>
        </w:tc>
        <w:tc>
          <w:tcPr>
            <w:tcW w:w="1275" w:type="pct"/>
            <w:tcBorders>
              <w:top w:val="single" w:sz="4" w:space="0" w:color="auto"/>
              <w:bottom w:val="single" w:sz="4" w:space="0" w:color="auto"/>
            </w:tcBorders>
            <w:vAlign w:val="center"/>
          </w:tcPr>
          <w:p w14:paraId="671BA25B" w14:textId="1077F086" w:rsidR="007F7523" w:rsidRPr="00852F3C" w:rsidRDefault="00692DE5" w:rsidP="004026B1">
            <w:pPr>
              <w:pStyle w:val="text"/>
              <w:keepNext/>
              <w:ind w:firstLineChars="0" w:firstLine="0"/>
              <w:jc w:val="center"/>
              <w:rPr>
                <w:sz w:val="21"/>
              </w:rPr>
            </w:pPr>
            <w:r>
              <w:rPr>
                <w:rFonts w:hint="eastAsia"/>
                <w:sz w:val="21"/>
              </w:rPr>
              <w:t>/</w:t>
            </w:r>
          </w:p>
        </w:tc>
        <w:tc>
          <w:tcPr>
            <w:tcW w:w="1272" w:type="pct"/>
            <w:tcBorders>
              <w:top w:val="single" w:sz="4" w:space="0" w:color="auto"/>
              <w:bottom w:val="single" w:sz="4" w:space="0" w:color="auto"/>
            </w:tcBorders>
            <w:vAlign w:val="center"/>
          </w:tcPr>
          <w:p w14:paraId="2A305B18" w14:textId="26592047" w:rsidR="007F7523" w:rsidRPr="00852F3C" w:rsidRDefault="00852F3C" w:rsidP="004026B1">
            <w:pPr>
              <w:pStyle w:val="text"/>
              <w:keepNext/>
              <w:ind w:firstLineChars="0" w:firstLine="0"/>
              <w:jc w:val="center"/>
              <w:rPr>
                <w:sz w:val="21"/>
              </w:rPr>
            </w:pPr>
            <w:r w:rsidRPr="00852F3C">
              <w:rPr>
                <w:rFonts w:hint="eastAsia"/>
                <w:sz w:val="21"/>
              </w:rPr>
              <w:t>6</w:t>
            </w:r>
            <w:r w:rsidRPr="00852F3C">
              <w:rPr>
                <w:rFonts w:hint="eastAsia"/>
                <w:sz w:val="21"/>
              </w:rPr>
              <w:t>项专利</w:t>
            </w:r>
          </w:p>
        </w:tc>
        <w:tc>
          <w:tcPr>
            <w:tcW w:w="1278" w:type="pct"/>
            <w:tcBorders>
              <w:top w:val="single" w:sz="4" w:space="0" w:color="auto"/>
              <w:bottom w:val="single" w:sz="4" w:space="0" w:color="auto"/>
            </w:tcBorders>
            <w:vAlign w:val="center"/>
          </w:tcPr>
          <w:p w14:paraId="1C237FFD" w14:textId="1CB47281" w:rsidR="007F7523" w:rsidRPr="00852F3C" w:rsidRDefault="00852F3C" w:rsidP="004026B1">
            <w:pPr>
              <w:pStyle w:val="text"/>
              <w:keepNext/>
              <w:ind w:firstLineChars="0" w:firstLine="0"/>
              <w:jc w:val="center"/>
              <w:rPr>
                <w:sz w:val="21"/>
              </w:rPr>
            </w:pPr>
            <w:r w:rsidRPr="00852F3C">
              <w:rPr>
                <w:rFonts w:hint="eastAsia"/>
                <w:sz w:val="21"/>
              </w:rPr>
              <w:t>3</w:t>
            </w:r>
            <w:r w:rsidRPr="00852F3C">
              <w:rPr>
                <w:rFonts w:hint="eastAsia"/>
                <w:sz w:val="21"/>
              </w:rPr>
              <w:t>项专利</w:t>
            </w:r>
          </w:p>
        </w:tc>
      </w:tr>
      <w:tr w:rsidR="00852F3C" w14:paraId="6F261BF7" w14:textId="77777777" w:rsidTr="003A2280">
        <w:tc>
          <w:tcPr>
            <w:tcW w:w="1176" w:type="pct"/>
            <w:vAlign w:val="center"/>
          </w:tcPr>
          <w:p w14:paraId="0D462973" w14:textId="5B7160E5" w:rsidR="007F7523" w:rsidRPr="00852F3C" w:rsidRDefault="007F7523" w:rsidP="004026B1">
            <w:pPr>
              <w:pStyle w:val="text"/>
              <w:keepNext/>
              <w:ind w:firstLineChars="0" w:firstLine="0"/>
              <w:jc w:val="center"/>
              <w:rPr>
                <w:sz w:val="21"/>
              </w:rPr>
            </w:pPr>
            <w:r w:rsidRPr="00852F3C">
              <w:rPr>
                <w:rFonts w:hint="eastAsia"/>
                <w:sz w:val="21"/>
              </w:rPr>
              <w:t>核心技术创新</w:t>
            </w:r>
          </w:p>
        </w:tc>
        <w:tc>
          <w:tcPr>
            <w:tcW w:w="1275" w:type="pct"/>
            <w:tcBorders>
              <w:top w:val="single" w:sz="4" w:space="0" w:color="auto"/>
              <w:bottom w:val="single" w:sz="4" w:space="0" w:color="auto"/>
            </w:tcBorders>
            <w:vAlign w:val="center"/>
          </w:tcPr>
          <w:p w14:paraId="57B0E722" w14:textId="51CB7DD8" w:rsidR="007F7523" w:rsidRPr="00852F3C" w:rsidRDefault="00852F3C" w:rsidP="004026B1">
            <w:pPr>
              <w:pStyle w:val="text"/>
              <w:keepNext/>
              <w:ind w:firstLineChars="0" w:firstLine="0"/>
              <w:jc w:val="center"/>
              <w:rPr>
                <w:sz w:val="21"/>
              </w:rPr>
            </w:pPr>
            <w:r w:rsidRPr="00852F3C">
              <w:rPr>
                <w:rFonts w:hint="eastAsia"/>
                <w:sz w:val="21"/>
              </w:rPr>
              <w:t>智能捡球、发球稳定、配套软件服务、功能集成</w:t>
            </w:r>
          </w:p>
        </w:tc>
        <w:tc>
          <w:tcPr>
            <w:tcW w:w="1272" w:type="pct"/>
            <w:tcBorders>
              <w:top w:val="single" w:sz="4" w:space="0" w:color="auto"/>
              <w:bottom w:val="single" w:sz="4" w:space="0" w:color="auto"/>
            </w:tcBorders>
            <w:vAlign w:val="center"/>
          </w:tcPr>
          <w:p w14:paraId="389FF2B2" w14:textId="00D15026" w:rsidR="007F7523" w:rsidRPr="00852F3C" w:rsidRDefault="00852F3C" w:rsidP="004026B1">
            <w:pPr>
              <w:pStyle w:val="text"/>
              <w:keepNext/>
              <w:ind w:firstLineChars="0" w:firstLine="0"/>
              <w:jc w:val="center"/>
              <w:rPr>
                <w:sz w:val="21"/>
              </w:rPr>
            </w:pPr>
            <w:r w:rsidRPr="00852F3C">
              <w:rPr>
                <w:rFonts w:hint="eastAsia"/>
                <w:sz w:val="21"/>
              </w:rPr>
              <w:t>智能化捡球</w:t>
            </w:r>
          </w:p>
        </w:tc>
        <w:tc>
          <w:tcPr>
            <w:tcW w:w="1278" w:type="pct"/>
            <w:tcBorders>
              <w:top w:val="single" w:sz="4" w:space="0" w:color="auto"/>
              <w:bottom w:val="single" w:sz="4" w:space="0" w:color="auto"/>
            </w:tcBorders>
            <w:vAlign w:val="center"/>
          </w:tcPr>
          <w:p w14:paraId="6B2E6D5B" w14:textId="03E19507" w:rsidR="00852F3C" w:rsidRPr="00852F3C" w:rsidRDefault="00852F3C" w:rsidP="004026B1">
            <w:pPr>
              <w:pStyle w:val="text"/>
              <w:keepNext/>
              <w:ind w:firstLineChars="0" w:firstLine="0"/>
              <w:jc w:val="center"/>
              <w:rPr>
                <w:sz w:val="21"/>
              </w:rPr>
            </w:pPr>
            <w:r w:rsidRPr="00852F3C">
              <w:rPr>
                <w:rFonts w:hint="eastAsia"/>
                <w:sz w:val="21"/>
              </w:rPr>
              <w:t>发球性能稳定</w:t>
            </w:r>
          </w:p>
        </w:tc>
      </w:tr>
      <w:tr w:rsidR="00852F3C" w14:paraId="6FB45E4C" w14:textId="77777777" w:rsidTr="003A2280">
        <w:tc>
          <w:tcPr>
            <w:tcW w:w="1176" w:type="pct"/>
            <w:vAlign w:val="center"/>
          </w:tcPr>
          <w:p w14:paraId="240BBFC1" w14:textId="1DCA08CF" w:rsidR="007F7523" w:rsidRPr="00852F3C" w:rsidRDefault="007F7523" w:rsidP="004026B1">
            <w:pPr>
              <w:pStyle w:val="text"/>
              <w:keepNext/>
              <w:ind w:firstLineChars="0" w:firstLine="0"/>
              <w:jc w:val="center"/>
              <w:rPr>
                <w:sz w:val="21"/>
              </w:rPr>
            </w:pPr>
            <w:r w:rsidRPr="00852F3C">
              <w:rPr>
                <w:rFonts w:hint="eastAsia"/>
                <w:sz w:val="21"/>
              </w:rPr>
              <w:t>盈利模式</w:t>
            </w:r>
          </w:p>
        </w:tc>
        <w:tc>
          <w:tcPr>
            <w:tcW w:w="1275" w:type="pct"/>
            <w:tcBorders>
              <w:top w:val="single" w:sz="4" w:space="0" w:color="auto"/>
            </w:tcBorders>
            <w:vAlign w:val="center"/>
          </w:tcPr>
          <w:p w14:paraId="71C80DAD" w14:textId="48AF2172" w:rsidR="007F7523" w:rsidRPr="00852F3C" w:rsidRDefault="00852F3C" w:rsidP="004026B1">
            <w:pPr>
              <w:pStyle w:val="text"/>
              <w:keepNext/>
              <w:ind w:firstLineChars="0" w:firstLine="0"/>
              <w:jc w:val="center"/>
              <w:rPr>
                <w:sz w:val="21"/>
              </w:rPr>
            </w:pPr>
            <w:r w:rsidRPr="00852F3C">
              <w:rPr>
                <w:rFonts w:hint="eastAsia"/>
                <w:sz w:val="21"/>
              </w:rPr>
              <w:t>1.</w:t>
            </w:r>
            <w:r w:rsidRPr="00852F3C">
              <w:rPr>
                <w:rFonts w:hint="eastAsia"/>
                <w:sz w:val="21"/>
              </w:rPr>
              <w:t>共享按次收费</w:t>
            </w:r>
            <w:r w:rsidRPr="00852F3C">
              <w:rPr>
                <w:rFonts w:hint="eastAsia"/>
                <w:sz w:val="21"/>
              </w:rPr>
              <w:t>2</w:t>
            </w:r>
            <w:r w:rsidRPr="00852F3C">
              <w:rPr>
                <w:rFonts w:hint="eastAsia"/>
                <w:sz w:val="21"/>
              </w:rPr>
              <w:t>销售产品</w:t>
            </w:r>
            <w:r w:rsidRPr="00852F3C">
              <w:rPr>
                <w:rFonts w:hint="eastAsia"/>
                <w:sz w:val="21"/>
              </w:rPr>
              <w:t>3App</w:t>
            </w:r>
            <w:r w:rsidRPr="00852F3C">
              <w:rPr>
                <w:rFonts w:hint="eastAsia"/>
                <w:sz w:val="21"/>
              </w:rPr>
              <w:t>动作指导会员收费</w:t>
            </w:r>
          </w:p>
        </w:tc>
        <w:tc>
          <w:tcPr>
            <w:tcW w:w="1272" w:type="pct"/>
            <w:tcBorders>
              <w:top w:val="single" w:sz="4" w:space="0" w:color="auto"/>
            </w:tcBorders>
            <w:vAlign w:val="center"/>
          </w:tcPr>
          <w:p w14:paraId="22C19964" w14:textId="356C4312" w:rsidR="007F7523" w:rsidRPr="00852F3C" w:rsidRDefault="00852F3C" w:rsidP="004026B1">
            <w:pPr>
              <w:pStyle w:val="text"/>
              <w:keepNext/>
              <w:ind w:firstLineChars="0" w:firstLine="0"/>
              <w:jc w:val="center"/>
              <w:rPr>
                <w:sz w:val="21"/>
              </w:rPr>
            </w:pPr>
            <w:r w:rsidRPr="00852F3C">
              <w:rPr>
                <w:rFonts w:hint="eastAsia"/>
                <w:sz w:val="21"/>
              </w:rPr>
              <w:t>销售单一产品</w:t>
            </w:r>
          </w:p>
        </w:tc>
        <w:tc>
          <w:tcPr>
            <w:tcW w:w="1278" w:type="pct"/>
            <w:tcBorders>
              <w:top w:val="single" w:sz="4" w:space="0" w:color="auto"/>
            </w:tcBorders>
            <w:vAlign w:val="center"/>
          </w:tcPr>
          <w:p w14:paraId="78264866" w14:textId="77E73807" w:rsidR="007F7523" w:rsidRPr="00852F3C" w:rsidRDefault="00852F3C" w:rsidP="004026B1">
            <w:pPr>
              <w:pStyle w:val="text"/>
              <w:keepNext/>
              <w:ind w:firstLineChars="0" w:firstLine="0"/>
              <w:jc w:val="center"/>
              <w:rPr>
                <w:sz w:val="21"/>
              </w:rPr>
            </w:pPr>
            <w:r w:rsidRPr="00852F3C">
              <w:rPr>
                <w:rFonts w:hint="eastAsia"/>
                <w:sz w:val="21"/>
              </w:rPr>
              <w:t>销售单一产品</w:t>
            </w:r>
          </w:p>
        </w:tc>
      </w:tr>
    </w:tbl>
    <w:p w14:paraId="5F87EED1" w14:textId="0368F0CD" w:rsidR="00B761E6" w:rsidRDefault="00B761E6" w:rsidP="002505D2">
      <w:pPr>
        <w:pStyle w:val="text"/>
        <w:numPr>
          <w:ilvl w:val="0"/>
          <w:numId w:val="6"/>
        </w:numPr>
        <w:ind w:firstLineChars="0"/>
      </w:pPr>
      <w:r>
        <w:rPr>
          <w:rFonts w:hint="eastAsia"/>
        </w:rPr>
        <w:t>竞争优势</w:t>
      </w:r>
    </w:p>
    <w:p w14:paraId="7CE1AFA0" w14:textId="77777777" w:rsidR="00B761E6" w:rsidRDefault="00B761E6" w:rsidP="00820363">
      <w:pPr>
        <w:pStyle w:val="text"/>
        <w:ind w:firstLine="480"/>
        <w:rPr>
          <w:bCs/>
        </w:rPr>
      </w:pPr>
      <w:r>
        <w:rPr>
          <w:rFonts w:hint="eastAsia"/>
          <w:bCs/>
        </w:rPr>
        <w:t>在当前快速发展的体育科技市场中，我们对比了三款主流产品：</w:t>
      </w:r>
      <w:r>
        <w:rPr>
          <w:rFonts w:hint="eastAsia"/>
          <w:bCs/>
        </w:rPr>
        <w:t>TenniCar</w:t>
      </w:r>
      <w:r>
        <w:rPr>
          <w:rFonts w:hint="eastAsia"/>
          <w:bCs/>
        </w:rPr>
        <w:t>、</w:t>
      </w:r>
      <w:r>
        <w:rPr>
          <w:rFonts w:hint="eastAsia"/>
          <w:bCs/>
        </w:rPr>
        <w:t>Tennibot</w:t>
      </w:r>
      <w:r>
        <w:rPr>
          <w:rFonts w:hint="eastAsia"/>
          <w:bCs/>
        </w:rPr>
        <w:t>和火枪手。通过数据分析，我们明显看到</w:t>
      </w:r>
      <w:r>
        <w:rPr>
          <w:rFonts w:hint="eastAsia"/>
          <w:bCs/>
        </w:rPr>
        <w:t>TenniCar</w:t>
      </w:r>
      <w:r>
        <w:rPr>
          <w:rFonts w:hint="eastAsia"/>
          <w:bCs/>
        </w:rPr>
        <w:t>在多个方面表现出色，显示出巨大的市场竞争优势。</w:t>
      </w:r>
    </w:p>
    <w:p w14:paraId="791B75F2" w14:textId="77777777" w:rsidR="00B761E6" w:rsidRDefault="00B761E6" w:rsidP="00820363">
      <w:pPr>
        <w:pStyle w:val="text"/>
        <w:ind w:firstLine="482"/>
        <w:rPr>
          <w:bCs/>
        </w:rPr>
      </w:pPr>
      <w:r w:rsidRPr="00820363">
        <w:rPr>
          <w:rFonts w:hint="eastAsia"/>
          <w:b/>
          <w:bCs/>
        </w:rPr>
        <w:t>价格竞争优势</w:t>
      </w:r>
      <w:r>
        <w:rPr>
          <w:rFonts w:hint="eastAsia"/>
          <w:bCs/>
        </w:rPr>
        <w:t>：</w:t>
      </w:r>
      <w:r>
        <w:rPr>
          <w:rFonts w:hint="eastAsia"/>
          <w:bCs/>
        </w:rPr>
        <w:t xml:space="preserve"> TenniCar</w:t>
      </w:r>
      <w:r>
        <w:rPr>
          <w:rFonts w:hint="eastAsia"/>
          <w:bCs/>
        </w:rPr>
        <w:t>的价格为</w:t>
      </w:r>
      <w:r>
        <w:rPr>
          <w:rFonts w:hint="eastAsia"/>
          <w:bCs/>
        </w:rPr>
        <w:t>5000</w:t>
      </w:r>
      <w:r>
        <w:rPr>
          <w:rFonts w:hint="eastAsia"/>
          <w:bCs/>
        </w:rPr>
        <w:t>元，相较于竞争对手</w:t>
      </w:r>
      <w:r>
        <w:rPr>
          <w:rFonts w:hint="eastAsia"/>
          <w:bCs/>
        </w:rPr>
        <w:t>Tennibot</w:t>
      </w:r>
      <w:r>
        <w:rPr>
          <w:rFonts w:hint="eastAsia"/>
          <w:bCs/>
        </w:rPr>
        <w:t>（</w:t>
      </w:r>
      <w:r>
        <w:rPr>
          <w:rFonts w:hint="eastAsia"/>
          <w:bCs/>
        </w:rPr>
        <w:t>16023</w:t>
      </w:r>
      <w:r>
        <w:rPr>
          <w:rFonts w:hint="eastAsia"/>
          <w:bCs/>
        </w:rPr>
        <w:t>元）和火枪手（</w:t>
      </w:r>
      <w:r>
        <w:rPr>
          <w:rFonts w:hint="eastAsia"/>
          <w:bCs/>
        </w:rPr>
        <w:t>7514</w:t>
      </w:r>
      <w:r>
        <w:rPr>
          <w:rFonts w:hint="eastAsia"/>
          <w:bCs/>
        </w:rPr>
        <w:t>元），价格较低。这意味着</w:t>
      </w:r>
      <w:r>
        <w:rPr>
          <w:rFonts w:hint="eastAsia"/>
          <w:bCs/>
        </w:rPr>
        <w:t>TenniCar</w:t>
      </w:r>
      <w:r>
        <w:rPr>
          <w:rFonts w:hint="eastAsia"/>
          <w:bCs/>
        </w:rPr>
        <w:t>具有明显的价格优势，吸引更多价格敏感型客户。</w:t>
      </w:r>
    </w:p>
    <w:p w14:paraId="2D88C99D" w14:textId="77777777" w:rsidR="00B761E6" w:rsidRDefault="00B761E6" w:rsidP="00820363">
      <w:pPr>
        <w:pStyle w:val="text"/>
        <w:ind w:firstLine="480"/>
        <w:rPr>
          <w:bCs/>
        </w:rPr>
      </w:pPr>
      <w:r>
        <w:rPr>
          <w:rFonts w:hint="eastAsia"/>
          <w:bCs/>
        </w:rPr>
        <w:t>TenniCar</w:t>
      </w:r>
      <w:r>
        <w:rPr>
          <w:rFonts w:hint="eastAsia"/>
          <w:bCs/>
        </w:rPr>
        <w:t>单个价格较</w:t>
      </w:r>
      <w:r>
        <w:rPr>
          <w:rFonts w:hint="eastAsia"/>
          <w:bCs/>
        </w:rPr>
        <w:t>Tennibot</w:t>
      </w:r>
      <w:r>
        <w:rPr>
          <w:rFonts w:hint="eastAsia"/>
          <w:color w:val="C00000"/>
        </w:rPr>
        <w:t>低</w:t>
      </w:r>
      <w:r>
        <w:rPr>
          <w:rFonts w:hint="eastAsia"/>
          <w:color w:val="C00000"/>
        </w:rPr>
        <w:t>11023</w:t>
      </w:r>
      <w:r>
        <w:rPr>
          <w:rFonts w:hint="eastAsia"/>
          <w:color w:val="C00000"/>
        </w:rPr>
        <w:t>元</w:t>
      </w:r>
      <w:r>
        <w:rPr>
          <w:rFonts w:hint="eastAsia"/>
        </w:rPr>
        <w:t>。</w:t>
      </w:r>
    </w:p>
    <w:p w14:paraId="73AB59E2" w14:textId="77777777" w:rsidR="00B761E6" w:rsidRDefault="00B761E6" w:rsidP="00820363">
      <w:pPr>
        <w:pStyle w:val="text"/>
        <w:ind w:firstLine="480"/>
        <w:rPr>
          <w:bCs/>
        </w:rPr>
      </w:pPr>
      <w:r>
        <w:rPr>
          <w:rFonts w:hint="eastAsia"/>
          <w:bCs/>
        </w:rPr>
        <w:t>TenniCar</w:t>
      </w:r>
      <w:r>
        <w:rPr>
          <w:rFonts w:hint="eastAsia"/>
          <w:bCs/>
        </w:rPr>
        <w:t>单个价格较火枪手</w:t>
      </w:r>
      <w:r>
        <w:rPr>
          <w:rFonts w:hint="eastAsia"/>
          <w:color w:val="C00000"/>
        </w:rPr>
        <w:t>低</w:t>
      </w:r>
      <w:r>
        <w:rPr>
          <w:rFonts w:hint="eastAsia"/>
          <w:color w:val="C00000"/>
        </w:rPr>
        <w:t>1514</w:t>
      </w:r>
      <w:r>
        <w:rPr>
          <w:rFonts w:hint="eastAsia"/>
          <w:color w:val="C00000"/>
        </w:rPr>
        <w:t>元</w:t>
      </w:r>
      <w:r>
        <w:rPr>
          <w:rFonts w:hint="eastAsia"/>
          <w:bCs/>
        </w:rPr>
        <w:t>。</w:t>
      </w:r>
    </w:p>
    <w:p w14:paraId="0FA428BE" w14:textId="77777777" w:rsidR="00B761E6" w:rsidRDefault="00B761E6" w:rsidP="00820363">
      <w:pPr>
        <w:pStyle w:val="text"/>
        <w:ind w:firstLine="482"/>
        <w:rPr>
          <w:bCs/>
        </w:rPr>
      </w:pPr>
      <w:r w:rsidRPr="00820363">
        <w:rPr>
          <w:rFonts w:hint="eastAsia"/>
          <w:b/>
          <w:bCs/>
        </w:rPr>
        <w:t>功能多样性和用户体验</w:t>
      </w:r>
      <w:r>
        <w:rPr>
          <w:rFonts w:hint="eastAsia"/>
        </w:rPr>
        <w:t>：</w:t>
      </w:r>
      <w:r>
        <w:rPr>
          <w:rFonts w:hint="eastAsia"/>
          <w:bCs/>
        </w:rPr>
        <w:t xml:space="preserve"> TenniCar</w:t>
      </w:r>
      <w:r>
        <w:rPr>
          <w:rFonts w:hint="eastAsia"/>
          <w:bCs/>
        </w:rPr>
        <w:t>不仅具备基本的捡球和发球功能，还包括</w:t>
      </w:r>
      <w:r>
        <w:rPr>
          <w:rFonts w:hint="eastAsia"/>
          <w:color w:val="C00000"/>
        </w:rPr>
        <w:t>扫水、连接</w:t>
      </w:r>
      <w:r>
        <w:rPr>
          <w:rFonts w:hint="eastAsia"/>
          <w:color w:val="C00000"/>
        </w:rPr>
        <w:t>App</w:t>
      </w:r>
      <w:r>
        <w:rPr>
          <w:rFonts w:hint="eastAsia"/>
          <w:color w:val="C00000"/>
        </w:rPr>
        <w:t>进行动作指导和拍照</w:t>
      </w:r>
      <w:r>
        <w:rPr>
          <w:rFonts w:hint="eastAsia"/>
          <w:bCs/>
        </w:rPr>
        <w:t>等多种功能。这种多功能性带来了更丰富的用户体验，吸引了更广泛的客户群体。</w:t>
      </w:r>
    </w:p>
    <w:p w14:paraId="27BBBB65" w14:textId="77777777" w:rsidR="00B761E6" w:rsidRDefault="00B761E6" w:rsidP="00820363">
      <w:pPr>
        <w:pStyle w:val="text"/>
        <w:ind w:firstLine="482"/>
        <w:rPr>
          <w:bCs/>
        </w:rPr>
      </w:pPr>
      <w:r w:rsidRPr="00820363">
        <w:rPr>
          <w:rFonts w:hint="eastAsia"/>
          <w:b/>
          <w:bCs/>
        </w:rPr>
        <w:t>增长潜力</w:t>
      </w:r>
      <w:r>
        <w:rPr>
          <w:rFonts w:hint="eastAsia"/>
        </w:rPr>
        <w:t>：</w:t>
      </w:r>
      <w:r>
        <w:rPr>
          <w:rFonts w:hint="eastAsia"/>
          <w:bCs/>
        </w:rPr>
        <w:t xml:space="preserve"> </w:t>
      </w:r>
      <w:r>
        <w:rPr>
          <w:rFonts w:hint="eastAsia"/>
          <w:bCs/>
        </w:rPr>
        <w:t>根据市场趋势和产品功能，我们预测</w:t>
      </w:r>
      <w:r>
        <w:rPr>
          <w:rFonts w:hint="eastAsia"/>
          <w:bCs/>
        </w:rPr>
        <w:t>TenniCar</w:t>
      </w:r>
      <w:r>
        <w:rPr>
          <w:rFonts w:hint="eastAsia"/>
          <w:bCs/>
        </w:rPr>
        <w:t>的市场份额将在未来几年内稳步增长。与此同时，</w:t>
      </w:r>
      <w:r>
        <w:rPr>
          <w:rFonts w:hint="eastAsia"/>
          <w:bCs/>
        </w:rPr>
        <w:t>TenniCar</w:t>
      </w:r>
      <w:r>
        <w:rPr>
          <w:rFonts w:hint="eastAsia"/>
          <w:bCs/>
        </w:rPr>
        <w:t>的</w:t>
      </w:r>
      <w:r>
        <w:rPr>
          <w:rFonts w:hint="eastAsia"/>
        </w:rPr>
        <w:t>盈利模式</w:t>
      </w:r>
      <w:r>
        <w:rPr>
          <w:rFonts w:hint="eastAsia"/>
          <w:bCs/>
        </w:rPr>
        <w:t>也非常灵活，包括</w:t>
      </w:r>
      <w:r>
        <w:rPr>
          <w:rFonts w:hint="eastAsia"/>
          <w:color w:val="C00000"/>
          <w:u w:val="single"/>
        </w:rPr>
        <w:t>共享按次收费、销售产品和</w:t>
      </w:r>
      <w:r>
        <w:rPr>
          <w:rFonts w:hint="eastAsia"/>
          <w:color w:val="C00000"/>
          <w:u w:val="single"/>
        </w:rPr>
        <w:t>App</w:t>
      </w:r>
      <w:r>
        <w:rPr>
          <w:rFonts w:hint="eastAsia"/>
          <w:color w:val="C00000"/>
          <w:u w:val="single"/>
        </w:rPr>
        <w:t>动作指导会员收费</w:t>
      </w:r>
      <w:r>
        <w:rPr>
          <w:rFonts w:hint="eastAsia"/>
          <w:bCs/>
        </w:rPr>
        <w:t>，为企业提供了多元化的收入来源。</w:t>
      </w:r>
    </w:p>
    <w:p w14:paraId="6810D846" w14:textId="77777777" w:rsidR="00B761E6" w:rsidRDefault="00B761E6" w:rsidP="00820363">
      <w:pPr>
        <w:pStyle w:val="text"/>
        <w:ind w:firstLine="480"/>
        <w:rPr>
          <w:bCs/>
        </w:rPr>
      </w:pPr>
      <w:r>
        <w:rPr>
          <w:rFonts w:hint="eastAsia"/>
          <w:bCs/>
        </w:rPr>
        <w:t>预计</w:t>
      </w:r>
      <w:r>
        <w:rPr>
          <w:rFonts w:hint="eastAsia"/>
          <w:bCs/>
        </w:rPr>
        <w:t>TenniCar</w:t>
      </w:r>
      <w:r>
        <w:rPr>
          <w:rFonts w:hint="eastAsia"/>
          <w:bCs/>
        </w:rPr>
        <w:t>的市场份额将在未来两年内增长</w:t>
      </w:r>
      <w:r>
        <w:rPr>
          <w:rFonts w:hint="eastAsia"/>
          <w:bCs/>
        </w:rPr>
        <w:t>30%</w:t>
      </w:r>
      <w:r>
        <w:rPr>
          <w:rFonts w:hint="eastAsia"/>
          <w:bCs/>
        </w:rPr>
        <w:t>。</w:t>
      </w:r>
    </w:p>
    <w:p w14:paraId="6945D350" w14:textId="77777777" w:rsidR="00B761E6" w:rsidRDefault="00B761E6" w:rsidP="00820363">
      <w:pPr>
        <w:pStyle w:val="text"/>
        <w:ind w:firstLine="480"/>
        <w:rPr>
          <w:bCs/>
        </w:rPr>
      </w:pPr>
      <w:r>
        <w:rPr>
          <w:rFonts w:hint="eastAsia"/>
          <w:bCs/>
        </w:rPr>
        <w:lastRenderedPageBreak/>
        <w:t>预计</w:t>
      </w:r>
      <w:r>
        <w:rPr>
          <w:rFonts w:hint="eastAsia"/>
          <w:bCs/>
        </w:rPr>
        <w:t>TenniCar</w:t>
      </w:r>
      <w:r>
        <w:rPr>
          <w:rFonts w:hint="eastAsia"/>
          <w:bCs/>
        </w:rPr>
        <w:t>的年销售额将在未来一年内增长</w:t>
      </w:r>
      <w:r>
        <w:rPr>
          <w:rFonts w:hint="eastAsia"/>
          <w:bCs/>
        </w:rPr>
        <w:t>25%</w:t>
      </w:r>
      <w:r>
        <w:rPr>
          <w:rFonts w:hint="eastAsia"/>
          <w:bCs/>
        </w:rPr>
        <w:t>。</w:t>
      </w:r>
    </w:p>
    <w:p w14:paraId="32701AE6" w14:textId="1577E004" w:rsidR="00B761E6" w:rsidRDefault="00B761E6" w:rsidP="00820363">
      <w:pPr>
        <w:pStyle w:val="text"/>
        <w:ind w:firstLine="482"/>
        <w:rPr>
          <w:bCs/>
        </w:rPr>
      </w:pPr>
      <w:r w:rsidRPr="00820363">
        <w:rPr>
          <w:rFonts w:hint="eastAsia"/>
          <w:b/>
          <w:bCs/>
        </w:rPr>
        <w:t>用户满意度和忠诚度</w:t>
      </w:r>
      <w:r>
        <w:rPr>
          <w:rFonts w:hint="eastAsia"/>
        </w:rPr>
        <w:t>：</w:t>
      </w:r>
      <w:r>
        <w:rPr>
          <w:rFonts w:hint="eastAsia"/>
          <w:bCs/>
        </w:rPr>
        <w:t xml:space="preserve"> TenniCar</w:t>
      </w:r>
      <w:r>
        <w:rPr>
          <w:rFonts w:hint="eastAsia"/>
          <w:bCs/>
        </w:rPr>
        <w:t>连接</w:t>
      </w:r>
      <w:r>
        <w:rPr>
          <w:rFonts w:hint="eastAsia"/>
          <w:bCs/>
        </w:rPr>
        <w:t>App</w:t>
      </w:r>
      <w:r>
        <w:rPr>
          <w:rFonts w:hint="eastAsia"/>
          <w:bCs/>
        </w:rPr>
        <w:t>进行动作指导和拍照功能提供了更个性化的训练建议，提高了用户满意度和忠诚度。满意度调查显示，</w:t>
      </w:r>
      <w:r>
        <w:rPr>
          <w:rFonts w:hint="eastAsia"/>
          <w:bCs/>
        </w:rPr>
        <w:t>TenniCar</w:t>
      </w:r>
      <w:r>
        <w:rPr>
          <w:rFonts w:hint="eastAsia"/>
          <w:bCs/>
        </w:rPr>
        <w:t>用户满意度较竞争对手高出</w:t>
      </w:r>
      <w:r>
        <w:rPr>
          <w:rFonts w:hint="eastAsia"/>
          <w:bCs/>
        </w:rPr>
        <w:t>15%</w:t>
      </w:r>
      <w:r>
        <w:rPr>
          <w:rFonts w:hint="eastAsia"/>
          <w:bCs/>
        </w:rPr>
        <w:t>。</w:t>
      </w:r>
    </w:p>
    <w:p w14:paraId="42ABA0D5" w14:textId="32D9A5BD" w:rsidR="00B761E6" w:rsidRPr="00820363" w:rsidRDefault="00B761E6" w:rsidP="00820363">
      <w:pPr>
        <w:pStyle w:val="text"/>
        <w:ind w:firstLine="482"/>
      </w:pPr>
      <w:r w:rsidRPr="00820363">
        <w:rPr>
          <w:rFonts w:hint="eastAsia"/>
          <w:b/>
          <w:bCs/>
        </w:rPr>
        <w:t>客户粘性</w:t>
      </w:r>
      <w:r>
        <w:rPr>
          <w:rFonts w:hint="eastAsia"/>
        </w:rPr>
        <w:t>：</w:t>
      </w:r>
      <w:r>
        <w:rPr>
          <w:rFonts w:hint="eastAsia"/>
          <w:bCs/>
        </w:rPr>
        <w:t xml:space="preserve"> TenniCar</w:t>
      </w:r>
      <w:r>
        <w:rPr>
          <w:rFonts w:hint="eastAsia"/>
          <w:bCs/>
        </w:rPr>
        <w:t>的个性化服务和用户体验不仅仅提高了满意度，还增强了消费者的购买动机。通过</w:t>
      </w:r>
      <w:r>
        <w:rPr>
          <w:rFonts w:hint="eastAsia"/>
          <w:bCs/>
        </w:rPr>
        <w:t>App</w:t>
      </w:r>
      <w:r>
        <w:rPr>
          <w:rFonts w:hint="eastAsia"/>
          <w:bCs/>
        </w:rPr>
        <w:t>连接功能，用户可以获得定制化的训练计划，满足了他们</w:t>
      </w:r>
      <w:r w:rsidRPr="00820363">
        <w:rPr>
          <w:rFonts w:hint="eastAsia"/>
          <w:b/>
          <w:bCs/>
        </w:rPr>
        <w:t>个性化的训练需求</w:t>
      </w:r>
      <w:r>
        <w:rPr>
          <w:rFonts w:hint="eastAsia"/>
          <w:bCs/>
        </w:rPr>
        <w:t>，激发了购买欲望。此外，拍照功能为用户提供了记录和分享训练成果的机会，增加了用户与产品的</w:t>
      </w:r>
      <w:r w:rsidRPr="00820363">
        <w:rPr>
          <w:rFonts w:hint="eastAsia"/>
          <w:b/>
          <w:bCs/>
          <w:color w:val="000000"/>
        </w:rPr>
        <w:t>互动性</w:t>
      </w:r>
      <w:r>
        <w:rPr>
          <w:rFonts w:hint="eastAsia"/>
          <w:bCs/>
        </w:rPr>
        <w:t>，加深了他们的</w:t>
      </w:r>
      <w:r w:rsidRPr="00820363">
        <w:rPr>
          <w:rFonts w:hint="eastAsia"/>
          <w:b/>
          <w:bCs/>
        </w:rPr>
        <w:t>购买体验</w:t>
      </w:r>
      <w:r>
        <w:rPr>
          <w:rFonts w:hint="eastAsia"/>
          <w:bCs/>
        </w:rPr>
        <w:t>。</w:t>
      </w:r>
    </w:p>
    <w:p w14:paraId="4D45DE53" w14:textId="77777777" w:rsidR="00B761E6" w:rsidRPr="009E19FC" w:rsidRDefault="00B761E6" w:rsidP="009E19FC">
      <w:pPr>
        <w:pStyle w:val="3"/>
        <w:numPr>
          <w:ilvl w:val="0"/>
          <w:numId w:val="0"/>
        </w:numPr>
      </w:pPr>
      <w:bookmarkStart w:id="41" w:name="_Toc149484092"/>
      <w:bookmarkStart w:id="42" w:name="_Toc149838920"/>
      <w:r w:rsidRPr="009E19FC">
        <w:rPr>
          <w:rFonts w:hint="eastAsia"/>
        </w:rPr>
        <w:t xml:space="preserve">3.2.2 SWOT </w:t>
      </w:r>
      <w:r w:rsidRPr="009E19FC">
        <w:rPr>
          <w:rFonts w:hint="eastAsia"/>
        </w:rPr>
        <w:t>分析</w:t>
      </w:r>
      <w:bookmarkEnd w:id="41"/>
      <w:bookmarkEnd w:id="42"/>
    </w:p>
    <w:p w14:paraId="0C6EF2EB" w14:textId="5C50C07A" w:rsidR="00B761E6" w:rsidRDefault="00B761E6" w:rsidP="009E19FC">
      <w:pPr>
        <w:pStyle w:val="text"/>
        <w:ind w:firstLine="480"/>
      </w:pPr>
      <w:r>
        <w:rPr>
          <w:rFonts w:hint="eastAsia"/>
        </w:rPr>
        <w:t>在企业的竞争环境中，</w:t>
      </w:r>
      <w:r>
        <w:rPr>
          <w:rFonts w:hint="eastAsia"/>
        </w:rPr>
        <w:t>SWOT</w:t>
      </w:r>
      <w:r>
        <w:rPr>
          <w:rFonts w:hint="eastAsia"/>
        </w:rPr>
        <w:t>分析提供了一个全面的视角，了解一个全面的竞争环境，使我们能够在制定企业战略时，充分利用我们的优势，弥补劣势，抓住机会，应对威胁，共享多功能网球车的</w:t>
      </w:r>
      <w:r>
        <w:rPr>
          <w:rFonts w:hint="eastAsia"/>
        </w:rPr>
        <w:t>SWOT</w:t>
      </w:r>
      <w:r>
        <w:rPr>
          <w:rFonts w:hint="eastAsia"/>
        </w:rPr>
        <w:t>分析如下</w:t>
      </w:r>
      <w:r w:rsidR="00E33535">
        <w:fldChar w:fldCharType="begin"/>
      </w:r>
      <w:r w:rsidR="00E33535">
        <w:instrText xml:space="preserve"> </w:instrText>
      </w:r>
      <w:r w:rsidR="00E33535">
        <w:rPr>
          <w:rFonts w:hint="eastAsia"/>
        </w:rPr>
        <w:instrText>REF _Ref149835185 \h</w:instrText>
      </w:r>
      <w:r w:rsidR="00E33535">
        <w:instrText xml:space="preserve"> </w:instrText>
      </w:r>
      <w:r w:rsidR="00E33535">
        <w:fldChar w:fldCharType="separate"/>
      </w:r>
      <w:r w:rsidR="008106A6" w:rsidRPr="00564CCA">
        <w:rPr>
          <w:rFonts w:hint="eastAsia"/>
        </w:rPr>
        <w:t>表</w:t>
      </w:r>
      <w:r w:rsidR="008106A6" w:rsidRPr="00564CCA">
        <w:rPr>
          <w:rFonts w:hint="eastAsia"/>
        </w:rPr>
        <w:t xml:space="preserve"> </w:t>
      </w:r>
      <w:r w:rsidR="008106A6">
        <w:rPr>
          <w:noProof/>
        </w:rPr>
        <w:t>4</w:t>
      </w:r>
      <w:r w:rsidR="00E33535">
        <w:fldChar w:fldCharType="end"/>
      </w:r>
      <w:r>
        <w:rPr>
          <w:rFonts w:hint="eastAsia"/>
        </w:rPr>
        <w:t>所示。</w:t>
      </w:r>
    </w:p>
    <w:p w14:paraId="6CEE83E1" w14:textId="2975FF8F" w:rsidR="00564CCA" w:rsidRPr="00564CCA" w:rsidRDefault="00564CCA" w:rsidP="00564CCA">
      <w:pPr>
        <w:pStyle w:val="ac"/>
        <w:spacing w:after="312"/>
      </w:pPr>
      <w:bookmarkStart w:id="43" w:name="_Ref149835185"/>
      <w:r w:rsidRPr="00564CCA">
        <w:rPr>
          <w:rFonts w:hint="eastAsia"/>
        </w:rPr>
        <w:t>表</w:t>
      </w:r>
      <w:r w:rsidRPr="00564CCA">
        <w:rPr>
          <w:rFonts w:hint="eastAsia"/>
        </w:rPr>
        <w:t xml:space="preserve"> </w:t>
      </w:r>
      <w:r w:rsidRPr="00564CCA">
        <w:fldChar w:fldCharType="begin"/>
      </w:r>
      <w:r w:rsidRPr="00564CCA">
        <w:instrText xml:space="preserve"> </w:instrText>
      </w:r>
      <w:r w:rsidRPr="00564CCA">
        <w:rPr>
          <w:rFonts w:hint="eastAsia"/>
        </w:rPr>
        <w:instrText xml:space="preserve">SEQ </w:instrText>
      </w:r>
      <w:r w:rsidRPr="00564CCA">
        <w:rPr>
          <w:rFonts w:hint="eastAsia"/>
        </w:rPr>
        <w:instrText>表</w:instrText>
      </w:r>
      <w:r w:rsidRPr="00564CCA">
        <w:rPr>
          <w:rFonts w:hint="eastAsia"/>
        </w:rPr>
        <w:instrText xml:space="preserve"> \* ARABIC</w:instrText>
      </w:r>
      <w:r w:rsidRPr="00564CCA">
        <w:instrText xml:space="preserve"> </w:instrText>
      </w:r>
      <w:r w:rsidRPr="00564CCA">
        <w:fldChar w:fldCharType="separate"/>
      </w:r>
      <w:r w:rsidR="008106A6">
        <w:rPr>
          <w:noProof/>
        </w:rPr>
        <w:t>4</w:t>
      </w:r>
      <w:r w:rsidRPr="00564CCA">
        <w:fldChar w:fldCharType="end"/>
      </w:r>
      <w:bookmarkEnd w:id="43"/>
      <w:r w:rsidRPr="00564CCA">
        <w:rPr>
          <w:rFonts w:hint="eastAsia"/>
        </w:rPr>
        <w:t>共享多功能网球车的</w:t>
      </w:r>
      <w:r w:rsidRPr="00564CCA">
        <w:rPr>
          <w:rFonts w:hint="eastAsia"/>
        </w:rPr>
        <w:t>SWOT</w:t>
      </w:r>
      <w:r w:rsidRPr="00564CCA">
        <w:rPr>
          <w:rFonts w:hint="eastAsia"/>
        </w:rPr>
        <w:t>分析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5008"/>
        <w:gridCol w:w="3657"/>
      </w:tblGrid>
      <w:tr w:rsidR="00B761E6" w14:paraId="650DBA70" w14:textId="77777777" w:rsidTr="00A96013">
        <w:trPr>
          <w:trHeight w:val="2208"/>
          <w:jc w:val="center"/>
        </w:trPr>
        <w:tc>
          <w:tcPr>
            <w:tcW w:w="363" w:type="pct"/>
            <w:vAlign w:val="center"/>
          </w:tcPr>
          <w:p w14:paraId="5159A30A" w14:textId="77777777" w:rsidR="00B761E6" w:rsidRDefault="00B761E6" w:rsidP="009E19FC">
            <w:pPr>
              <w:pStyle w:val="afb"/>
            </w:pPr>
            <w:r>
              <w:rPr>
                <w:rFonts w:hint="eastAsia"/>
              </w:rPr>
              <w:t>内</w:t>
            </w:r>
          </w:p>
          <w:p w14:paraId="76D09377" w14:textId="77777777" w:rsidR="00B761E6" w:rsidRDefault="00B761E6" w:rsidP="009E19FC">
            <w:pPr>
              <w:pStyle w:val="afb"/>
            </w:pPr>
            <w:r>
              <w:rPr>
                <w:rFonts w:hint="eastAsia"/>
              </w:rPr>
              <w:t>在</w:t>
            </w:r>
          </w:p>
          <w:p w14:paraId="3AB63E75" w14:textId="77777777" w:rsidR="00B761E6" w:rsidRDefault="00B761E6" w:rsidP="009E19FC">
            <w:pPr>
              <w:pStyle w:val="afb"/>
            </w:pPr>
            <w:r>
              <w:rPr>
                <w:rFonts w:hint="eastAsia"/>
              </w:rPr>
              <w:t>因</w:t>
            </w:r>
          </w:p>
          <w:p w14:paraId="7C86DCA7" w14:textId="77777777" w:rsidR="00B761E6" w:rsidRDefault="00B761E6" w:rsidP="009E19FC">
            <w:pPr>
              <w:pStyle w:val="afb"/>
            </w:pPr>
            <w:r>
              <w:rPr>
                <w:rFonts w:hint="eastAsia"/>
              </w:rPr>
              <w:t>素</w:t>
            </w:r>
          </w:p>
        </w:tc>
        <w:tc>
          <w:tcPr>
            <w:tcW w:w="2680" w:type="pct"/>
          </w:tcPr>
          <w:p w14:paraId="5CCBDDD0" w14:textId="77777777" w:rsidR="00B761E6" w:rsidRDefault="00B761E6" w:rsidP="00076102">
            <w:pPr>
              <w:pStyle w:val="afb"/>
              <w:jc w:val="both"/>
              <w:rPr>
                <w:u w:val="single"/>
              </w:rPr>
            </w:pPr>
            <w:r>
              <w:rPr>
                <w:rFonts w:hint="eastAsia"/>
                <w:u w:val="single"/>
              </w:rPr>
              <w:t>优势</w:t>
            </w:r>
            <w:r>
              <w:rPr>
                <w:u w:val="single"/>
              </w:rPr>
              <w:t>(</w:t>
            </w:r>
            <w:r>
              <w:rPr>
                <w:rFonts w:hint="eastAsia"/>
                <w:u w:val="single"/>
              </w:rPr>
              <w:t>S</w:t>
            </w:r>
            <w:r>
              <w:rPr>
                <w:u w:val="single"/>
              </w:rPr>
              <w:t>trengths</w:t>
            </w:r>
            <w:r>
              <w:rPr>
                <w:rFonts w:hint="eastAsia"/>
                <w:u w:val="single"/>
              </w:rPr>
              <w:t>)</w:t>
            </w:r>
            <w:r>
              <w:rPr>
                <w:u w:val="single"/>
              </w:rPr>
              <w:t>:</w:t>
            </w:r>
          </w:p>
          <w:p w14:paraId="14096B2D" w14:textId="77777777" w:rsidR="00B761E6" w:rsidRDefault="00B761E6" w:rsidP="00076102">
            <w:pPr>
              <w:pStyle w:val="afb"/>
              <w:numPr>
                <w:ilvl w:val="0"/>
                <w:numId w:val="6"/>
              </w:numPr>
              <w:jc w:val="both"/>
              <w:rPr>
                <w:szCs w:val="21"/>
              </w:rPr>
            </w:pPr>
            <w:r>
              <w:rPr>
                <w:rFonts w:hint="eastAsia"/>
                <w:szCs w:val="21"/>
              </w:rPr>
              <w:t>领先的技术优势</w:t>
            </w:r>
          </w:p>
          <w:p w14:paraId="4861656E" w14:textId="77777777" w:rsidR="00B761E6" w:rsidRDefault="00B761E6" w:rsidP="00076102">
            <w:pPr>
              <w:pStyle w:val="afb"/>
              <w:numPr>
                <w:ilvl w:val="0"/>
                <w:numId w:val="6"/>
              </w:numPr>
              <w:jc w:val="both"/>
              <w:rPr>
                <w:szCs w:val="21"/>
              </w:rPr>
            </w:pPr>
            <w:r>
              <w:rPr>
                <w:rFonts w:hint="eastAsia"/>
                <w:szCs w:val="21"/>
              </w:rPr>
              <w:t>灵活的租赁模式</w:t>
            </w:r>
          </w:p>
          <w:p w14:paraId="5B7CFCC2" w14:textId="77777777" w:rsidR="00B761E6" w:rsidRDefault="00B761E6" w:rsidP="00076102">
            <w:pPr>
              <w:pStyle w:val="afb"/>
              <w:numPr>
                <w:ilvl w:val="0"/>
                <w:numId w:val="6"/>
              </w:numPr>
              <w:jc w:val="both"/>
              <w:rPr>
                <w:szCs w:val="21"/>
              </w:rPr>
            </w:pPr>
            <w:r>
              <w:rPr>
                <w:rFonts w:hint="eastAsia"/>
                <w:szCs w:val="21"/>
              </w:rPr>
              <w:t>新颖的价格激励策略</w:t>
            </w:r>
          </w:p>
          <w:p w14:paraId="64F98979" w14:textId="77777777" w:rsidR="00B761E6" w:rsidRDefault="00B761E6" w:rsidP="00076102">
            <w:pPr>
              <w:pStyle w:val="afb"/>
              <w:numPr>
                <w:ilvl w:val="0"/>
                <w:numId w:val="6"/>
              </w:numPr>
              <w:jc w:val="both"/>
              <w:rPr>
                <w:rFonts w:ascii="宋体" w:hAnsi="宋体" w:cs="宋体"/>
                <w:color w:val="000000"/>
                <w:spacing w:val="18"/>
              </w:rPr>
            </w:pPr>
            <w:r>
              <w:rPr>
                <w:rFonts w:hint="eastAsia"/>
                <w:szCs w:val="21"/>
              </w:rPr>
              <w:t>运营方式繁多，用户粘性高</w:t>
            </w:r>
          </w:p>
        </w:tc>
        <w:tc>
          <w:tcPr>
            <w:tcW w:w="1957" w:type="pct"/>
          </w:tcPr>
          <w:p w14:paraId="541BCF7B" w14:textId="77777777" w:rsidR="00B761E6" w:rsidRDefault="00B761E6" w:rsidP="00076102">
            <w:pPr>
              <w:pStyle w:val="afb"/>
              <w:jc w:val="both"/>
              <w:rPr>
                <w:u w:val="single"/>
              </w:rPr>
            </w:pPr>
            <w:r>
              <w:rPr>
                <w:rFonts w:hint="eastAsia"/>
                <w:u w:val="single"/>
              </w:rPr>
              <w:t>劣势</w:t>
            </w:r>
            <w:r>
              <w:rPr>
                <w:u w:val="single"/>
              </w:rPr>
              <w:t>(</w:t>
            </w:r>
            <w:r>
              <w:rPr>
                <w:rFonts w:hint="eastAsia"/>
                <w:u w:val="single"/>
              </w:rPr>
              <w:t>W</w:t>
            </w:r>
            <w:r>
              <w:rPr>
                <w:u w:val="single"/>
              </w:rPr>
              <w:t>eaknesses):</w:t>
            </w:r>
          </w:p>
          <w:p w14:paraId="49F38A6F" w14:textId="77777777" w:rsidR="00B761E6" w:rsidRDefault="00B761E6" w:rsidP="00076102">
            <w:pPr>
              <w:pStyle w:val="afb"/>
              <w:numPr>
                <w:ilvl w:val="0"/>
                <w:numId w:val="10"/>
              </w:numPr>
              <w:jc w:val="both"/>
              <w:rPr>
                <w:szCs w:val="21"/>
              </w:rPr>
            </w:pPr>
            <w:r>
              <w:rPr>
                <w:rFonts w:hint="eastAsia"/>
                <w:szCs w:val="21"/>
              </w:rPr>
              <w:t>品牌知名度不高，客户信任度不高</w:t>
            </w:r>
          </w:p>
          <w:p w14:paraId="1F129B9E" w14:textId="77777777" w:rsidR="00B761E6" w:rsidRDefault="00B761E6" w:rsidP="00076102">
            <w:pPr>
              <w:pStyle w:val="afb"/>
              <w:numPr>
                <w:ilvl w:val="0"/>
                <w:numId w:val="10"/>
              </w:numPr>
              <w:jc w:val="both"/>
              <w:rPr>
                <w:rFonts w:ascii="宋体" w:hAnsi="宋体" w:cs="宋体"/>
                <w:color w:val="000000"/>
                <w:spacing w:val="18"/>
              </w:rPr>
            </w:pPr>
            <w:r>
              <w:rPr>
                <w:rFonts w:hint="eastAsia"/>
                <w:szCs w:val="21"/>
              </w:rPr>
              <w:t>被大众接受需要时间</w:t>
            </w:r>
          </w:p>
          <w:p w14:paraId="27E8C754" w14:textId="77777777" w:rsidR="00B761E6" w:rsidRDefault="00B761E6" w:rsidP="00076102">
            <w:pPr>
              <w:pStyle w:val="afb"/>
              <w:numPr>
                <w:ilvl w:val="0"/>
                <w:numId w:val="10"/>
              </w:numPr>
              <w:jc w:val="both"/>
              <w:rPr>
                <w:rFonts w:ascii="宋体" w:hAnsi="宋体" w:cs="宋体"/>
                <w:color w:val="000000"/>
                <w:spacing w:val="18"/>
              </w:rPr>
            </w:pPr>
            <w:r>
              <w:rPr>
                <w:rFonts w:hint="eastAsia"/>
                <w:szCs w:val="21"/>
              </w:rPr>
              <w:t>重量大搬运不便，占空间有点大</w:t>
            </w:r>
          </w:p>
          <w:p w14:paraId="2833AD92" w14:textId="77777777" w:rsidR="00B761E6" w:rsidRDefault="00B761E6" w:rsidP="00076102">
            <w:pPr>
              <w:pStyle w:val="afb"/>
              <w:numPr>
                <w:ilvl w:val="0"/>
                <w:numId w:val="10"/>
              </w:numPr>
              <w:jc w:val="both"/>
              <w:rPr>
                <w:szCs w:val="21"/>
              </w:rPr>
            </w:pPr>
            <w:r>
              <w:rPr>
                <w:rFonts w:hint="eastAsia"/>
                <w:szCs w:val="21"/>
              </w:rPr>
              <w:t>市场推广经验不足</w:t>
            </w:r>
          </w:p>
          <w:p w14:paraId="61967B86" w14:textId="77777777" w:rsidR="00B761E6" w:rsidRDefault="00B761E6" w:rsidP="00076102">
            <w:pPr>
              <w:pStyle w:val="afb"/>
              <w:numPr>
                <w:ilvl w:val="0"/>
                <w:numId w:val="10"/>
              </w:numPr>
              <w:jc w:val="both"/>
              <w:rPr>
                <w:rFonts w:ascii="宋体" w:hAnsi="宋体" w:cs="宋体"/>
                <w:color w:val="000000"/>
                <w:spacing w:val="18"/>
              </w:rPr>
            </w:pPr>
            <w:r>
              <w:rPr>
                <w:szCs w:val="21"/>
              </w:rPr>
              <w:t>资金短缺</w:t>
            </w:r>
          </w:p>
        </w:tc>
      </w:tr>
      <w:tr w:rsidR="00B761E6" w14:paraId="102CE6AD" w14:textId="77777777" w:rsidTr="00A96013">
        <w:trPr>
          <w:trHeight w:val="1744"/>
          <w:jc w:val="center"/>
        </w:trPr>
        <w:tc>
          <w:tcPr>
            <w:tcW w:w="363" w:type="pct"/>
            <w:vAlign w:val="center"/>
          </w:tcPr>
          <w:p w14:paraId="5AB65711" w14:textId="77777777" w:rsidR="00B761E6" w:rsidRDefault="00B761E6" w:rsidP="009E19FC">
            <w:pPr>
              <w:pStyle w:val="afb"/>
            </w:pPr>
            <w:r>
              <w:rPr>
                <w:rFonts w:hint="eastAsia"/>
              </w:rPr>
              <w:t>外</w:t>
            </w:r>
          </w:p>
          <w:p w14:paraId="20371519" w14:textId="77777777" w:rsidR="00B761E6" w:rsidRDefault="00B761E6" w:rsidP="009E19FC">
            <w:pPr>
              <w:pStyle w:val="afb"/>
            </w:pPr>
            <w:r>
              <w:rPr>
                <w:rFonts w:hint="eastAsia"/>
              </w:rPr>
              <w:t>在因</w:t>
            </w:r>
          </w:p>
          <w:p w14:paraId="7C312576" w14:textId="77777777" w:rsidR="00B761E6" w:rsidRDefault="00B761E6" w:rsidP="009E19FC">
            <w:pPr>
              <w:pStyle w:val="afb"/>
            </w:pPr>
            <w:r>
              <w:rPr>
                <w:rFonts w:hint="eastAsia"/>
              </w:rPr>
              <w:t>素</w:t>
            </w:r>
          </w:p>
        </w:tc>
        <w:tc>
          <w:tcPr>
            <w:tcW w:w="2680" w:type="pct"/>
          </w:tcPr>
          <w:p w14:paraId="047727B7" w14:textId="77777777" w:rsidR="00B761E6" w:rsidRDefault="00B761E6" w:rsidP="00076102">
            <w:pPr>
              <w:pStyle w:val="afb"/>
              <w:jc w:val="both"/>
              <w:rPr>
                <w:u w:val="single"/>
              </w:rPr>
            </w:pPr>
            <w:r>
              <w:rPr>
                <w:rFonts w:hint="eastAsia"/>
                <w:u w:val="single"/>
              </w:rPr>
              <w:t>机会</w:t>
            </w:r>
            <w:r>
              <w:rPr>
                <w:rFonts w:hint="eastAsia"/>
                <w:u w:val="single"/>
              </w:rPr>
              <w:t>(</w:t>
            </w:r>
            <w:r>
              <w:rPr>
                <w:u w:val="single"/>
              </w:rPr>
              <w:t>Opportunities</w:t>
            </w:r>
            <w:r>
              <w:rPr>
                <w:rFonts w:hint="eastAsia"/>
                <w:u w:val="single"/>
              </w:rPr>
              <w:t>)</w:t>
            </w:r>
            <w:r>
              <w:rPr>
                <w:u w:val="single"/>
              </w:rPr>
              <w:t>:</w:t>
            </w:r>
          </w:p>
          <w:p w14:paraId="6A3B5718" w14:textId="77777777" w:rsidR="00B761E6" w:rsidRDefault="00B761E6" w:rsidP="00076102">
            <w:pPr>
              <w:pStyle w:val="afb"/>
              <w:numPr>
                <w:ilvl w:val="0"/>
                <w:numId w:val="11"/>
              </w:numPr>
              <w:jc w:val="both"/>
              <w:rPr>
                <w:szCs w:val="21"/>
              </w:rPr>
            </w:pPr>
            <w:r>
              <w:rPr>
                <w:rFonts w:hint="eastAsia"/>
                <w:szCs w:val="21"/>
              </w:rPr>
              <w:t>行业无真正的巨头，市场增长潜力</w:t>
            </w:r>
          </w:p>
          <w:p w14:paraId="018915BB" w14:textId="77777777" w:rsidR="00B761E6" w:rsidRDefault="00B761E6" w:rsidP="00076102">
            <w:pPr>
              <w:pStyle w:val="afb"/>
              <w:numPr>
                <w:ilvl w:val="0"/>
                <w:numId w:val="11"/>
              </w:numPr>
              <w:jc w:val="both"/>
              <w:rPr>
                <w:szCs w:val="21"/>
              </w:rPr>
            </w:pPr>
            <w:r>
              <w:rPr>
                <w:rFonts w:hint="eastAsia"/>
                <w:szCs w:val="21"/>
              </w:rPr>
              <w:t>占领市场成为新型产品</w:t>
            </w:r>
          </w:p>
          <w:p w14:paraId="03134A87" w14:textId="77777777" w:rsidR="00B761E6" w:rsidRDefault="00B761E6" w:rsidP="00076102">
            <w:pPr>
              <w:pStyle w:val="afb"/>
              <w:numPr>
                <w:ilvl w:val="0"/>
                <w:numId w:val="11"/>
              </w:numPr>
              <w:jc w:val="both"/>
              <w:rPr>
                <w:szCs w:val="21"/>
              </w:rPr>
            </w:pPr>
            <w:r>
              <w:rPr>
                <w:rFonts w:hint="eastAsia"/>
                <w:szCs w:val="21"/>
              </w:rPr>
              <w:t>市场需求增长强劲，可快速扩张</w:t>
            </w:r>
          </w:p>
          <w:p w14:paraId="161EDB3D" w14:textId="77777777" w:rsidR="00B761E6" w:rsidRDefault="00B761E6" w:rsidP="00076102">
            <w:pPr>
              <w:pStyle w:val="afb"/>
              <w:numPr>
                <w:ilvl w:val="0"/>
                <w:numId w:val="11"/>
              </w:numPr>
              <w:jc w:val="both"/>
              <w:rPr>
                <w:color w:val="000000"/>
              </w:rPr>
            </w:pPr>
            <w:r>
              <w:rPr>
                <w:rFonts w:hint="eastAsia"/>
                <w:szCs w:val="21"/>
              </w:rPr>
              <w:lastRenderedPageBreak/>
              <w:t>出现向其他地理区域扩张，扩大市场份额的机会</w:t>
            </w:r>
          </w:p>
        </w:tc>
        <w:tc>
          <w:tcPr>
            <w:tcW w:w="1957" w:type="pct"/>
          </w:tcPr>
          <w:p w14:paraId="38CD68FF" w14:textId="77777777" w:rsidR="00B761E6" w:rsidRDefault="00B761E6" w:rsidP="00076102">
            <w:pPr>
              <w:pStyle w:val="afb"/>
              <w:jc w:val="both"/>
              <w:rPr>
                <w:u w:val="single"/>
              </w:rPr>
            </w:pPr>
            <w:r>
              <w:rPr>
                <w:rFonts w:hint="eastAsia"/>
                <w:u w:val="single"/>
              </w:rPr>
              <w:lastRenderedPageBreak/>
              <w:t>威胁</w:t>
            </w:r>
            <w:r>
              <w:rPr>
                <w:rFonts w:hint="eastAsia"/>
                <w:u w:val="single"/>
              </w:rPr>
              <w:t>(T</w:t>
            </w:r>
            <w:r>
              <w:rPr>
                <w:u w:val="single"/>
              </w:rPr>
              <w:t>hreats):</w:t>
            </w:r>
          </w:p>
          <w:p w14:paraId="3B41C1D0" w14:textId="77777777" w:rsidR="00B761E6" w:rsidRDefault="00B761E6" w:rsidP="00076102">
            <w:pPr>
              <w:pStyle w:val="afb"/>
              <w:numPr>
                <w:ilvl w:val="0"/>
                <w:numId w:val="12"/>
              </w:numPr>
              <w:jc w:val="both"/>
              <w:rPr>
                <w:szCs w:val="21"/>
              </w:rPr>
            </w:pPr>
            <w:r>
              <w:rPr>
                <w:rFonts w:hint="eastAsia"/>
                <w:szCs w:val="21"/>
              </w:rPr>
              <w:t>技术研发投入占比比较大</w:t>
            </w:r>
          </w:p>
          <w:p w14:paraId="64B50926" w14:textId="77777777" w:rsidR="00B761E6" w:rsidRDefault="00B761E6" w:rsidP="00076102">
            <w:pPr>
              <w:pStyle w:val="afb"/>
              <w:numPr>
                <w:ilvl w:val="0"/>
                <w:numId w:val="12"/>
              </w:numPr>
              <w:jc w:val="both"/>
              <w:rPr>
                <w:szCs w:val="21"/>
              </w:rPr>
            </w:pPr>
            <w:r>
              <w:rPr>
                <w:rFonts w:hint="eastAsia"/>
                <w:szCs w:val="21"/>
              </w:rPr>
              <w:t>竞争对手掌握客户流量，竞争加剧</w:t>
            </w:r>
          </w:p>
        </w:tc>
      </w:tr>
    </w:tbl>
    <w:p w14:paraId="259A3598" w14:textId="77777777" w:rsidR="00B761E6" w:rsidRPr="00332E5A" w:rsidRDefault="00B761E6" w:rsidP="00332E5A">
      <w:pPr>
        <w:pStyle w:val="3"/>
        <w:numPr>
          <w:ilvl w:val="0"/>
          <w:numId w:val="0"/>
        </w:numPr>
      </w:pPr>
      <w:bookmarkStart w:id="44" w:name="_Toc149484093"/>
      <w:bookmarkStart w:id="45" w:name="_Toc149838921"/>
      <w:r w:rsidRPr="00332E5A">
        <w:rPr>
          <w:rFonts w:hint="eastAsia"/>
        </w:rPr>
        <w:t xml:space="preserve">3.2.3 </w:t>
      </w:r>
      <w:r w:rsidRPr="00332E5A">
        <w:rPr>
          <w:rFonts w:hint="eastAsia"/>
        </w:rPr>
        <w:t>竞争策略</w:t>
      </w:r>
      <w:bookmarkEnd w:id="44"/>
      <w:bookmarkEnd w:id="45"/>
    </w:p>
    <w:p w14:paraId="2806CB48" w14:textId="77777777" w:rsidR="00B761E6" w:rsidRDefault="00B761E6" w:rsidP="00073F30">
      <w:pPr>
        <w:pStyle w:val="text"/>
        <w:numPr>
          <w:ilvl w:val="0"/>
          <w:numId w:val="13"/>
        </w:numPr>
        <w:ind w:firstLineChars="0"/>
        <w:rPr>
          <w:rFonts w:ascii="宋体" w:hAnsi="宋体"/>
          <w:b/>
        </w:rPr>
      </w:pPr>
      <w:r>
        <w:rPr>
          <w:rFonts w:hint="eastAsia"/>
          <w:b/>
        </w:rPr>
        <w:t>网球车及软件差异化服务</w:t>
      </w:r>
      <w:r>
        <w:rPr>
          <w:rFonts w:hint="eastAsia"/>
        </w:rPr>
        <w:t>：通过提供个性化、高效的训练服务，与竞争对手形成明显差异化，吸引更多客户。</w:t>
      </w:r>
    </w:p>
    <w:p w14:paraId="27B15270" w14:textId="77777777" w:rsidR="00B761E6" w:rsidRDefault="00B761E6" w:rsidP="00073F30">
      <w:pPr>
        <w:pStyle w:val="text"/>
        <w:numPr>
          <w:ilvl w:val="0"/>
          <w:numId w:val="13"/>
        </w:numPr>
        <w:ind w:firstLineChars="0"/>
        <w:rPr>
          <w:rFonts w:ascii="宋体" w:hAnsi="宋体"/>
          <w:b/>
        </w:rPr>
      </w:pPr>
      <w:r>
        <w:rPr>
          <w:rFonts w:hint="eastAsia"/>
          <w:b/>
        </w:rPr>
        <w:t>品牌推广和宣传</w:t>
      </w:r>
      <w:r>
        <w:rPr>
          <w:rFonts w:hint="eastAsia"/>
        </w:rPr>
        <w:t>：通过积极的市场推广活动，包括社交媒体、体育赛事赞助等方式，提高品牌知名度，争取更多客户。</w:t>
      </w:r>
    </w:p>
    <w:p w14:paraId="58B45EE3" w14:textId="77777777" w:rsidR="00B761E6" w:rsidRDefault="00B761E6" w:rsidP="00073F30">
      <w:pPr>
        <w:pStyle w:val="text"/>
        <w:numPr>
          <w:ilvl w:val="0"/>
          <w:numId w:val="13"/>
        </w:numPr>
        <w:ind w:firstLineChars="0"/>
        <w:rPr>
          <w:rFonts w:ascii="宋体" w:hAnsi="宋体"/>
          <w:b/>
        </w:rPr>
      </w:pPr>
      <w:r>
        <w:rPr>
          <w:rFonts w:hint="eastAsia"/>
          <w:b/>
        </w:rPr>
        <w:t>积极拓展合作伙伴网络</w:t>
      </w:r>
      <w:r>
        <w:rPr>
          <w:rFonts w:hint="eastAsia"/>
        </w:rPr>
        <w:t>：进一步发展与大学、俱乐部等合作伙伴的关系，共同推动业务增长，扩大市场份额。</w:t>
      </w:r>
    </w:p>
    <w:p w14:paraId="1AA92041" w14:textId="77777777" w:rsidR="00B761E6" w:rsidRDefault="00B761E6" w:rsidP="00073F30">
      <w:pPr>
        <w:pStyle w:val="text"/>
        <w:numPr>
          <w:ilvl w:val="0"/>
          <w:numId w:val="13"/>
        </w:numPr>
        <w:ind w:firstLineChars="0"/>
        <w:rPr>
          <w:rFonts w:ascii="宋体" w:hAnsi="宋体"/>
          <w:b/>
        </w:rPr>
      </w:pPr>
      <w:r>
        <w:rPr>
          <w:rFonts w:hint="eastAsia"/>
          <w:b/>
        </w:rPr>
        <w:t>技术创新和产品升级</w:t>
      </w:r>
      <w:r>
        <w:rPr>
          <w:rFonts w:hint="eastAsia"/>
        </w:rPr>
        <w:t>：持续投入研发，推出更新、更先进的产品和服务，保持技术领先地位，吸引更多客户选择我们的解决方案。</w:t>
      </w:r>
    </w:p>
    <w:p w14:paraId="05AAE87D" w14:textId="77777777" w:rsidR="006C4BB6" w:rsidRDefault="006C4BB6">
      <w:pPr>
        <w:rPr>
          <w:rFonts w:eastAsia="黑体"/>
          <w:bCs/>
          <w:kern w:val="44"/>
          <w:sz w:val="36"/>
          <w:szCs w:val="44"/>
        </w:rPr>
      </w:pPr>
      <w:r>
        <w:br w:type="page"/>
      </w:r>
    </w:p>
    <w:p w14:paraId="30A54D8A" w14:textId="63DF396D" w:rsidR="006C4BB6" w:rsidRPr="006C4BB6" w:rsidRDefault="006C4BB6" w:rsidP="006C4BB6">
      <w:pPr>
        <w:pStyle w:val="1"/>
      </w:pPr>
      <w:bookmarkStart w:id="46" w:name="_Toc149838922"/>
      <w:r w:rsidRPr="006C4BB6">
        <w:rPr>
          <w:rFonts w:hint="eastAsia"/>
        </w:rPr>
        <w:lastRenderedPageBreak/>
        <w:t>商业模式</w:t>
      </w:r>
      <w:bookmarkEnd w:id="46"/>
    </w:p>
    <w:p w14:paraId="34CBE5B8" w14:textId="5A027530" w:rsidR="006C4BB6" w:rsidRDefault="006C4BB6" w:rsidP="006C4BB6">
      <w:pPr>
        <w:pStyle w:val="text"/>
        <w:ind w:firstLine="480"/>
      </w:pPr>
      <w:r>
        <w:rPr>
          <w:rFonts w:hint="eastAsia"/>
        </w:rPr>
        <w:t>为了降低网球成长的成本，更易入门网球和技术进步，我们主张价值设计了一款共享多功能网球车产品，如下</w:t>
      </w:r>
      <w:r>
        <w:fldChar w:fldCharType="begin"/>
      </w:r>
      <w:r>
        <w:instrText xml:space="preserve"> </w:instrText>
      </w:r>
      <w:r>
        <w:rPr>
          <w:rFonts w:hint="eastAsia"/>
        </w:rPr>
        <w:instrText>REF _Ref149835341 \h</w:instrText>
      </w:r>
      <w:r>
        <w:instrText xml:space="preserve"> </w:instrText>
      </w:r>
      <w:r>
        <w:fldChar w:fldCharType="separate"/>
      </w:r>
      <w:r w:rsidR="008106A6" w:rsidRPr="006C4BB6">
        <w:rPr>
          <w:rFonts w:hint="eastAsia"/>
        </w:rPr>
        <w:t>图</w:t>
      </w:r>
      <w:r w:rsidR="008106A6" w:rsidRPr="006C4BB6">
        <w:rPr>
          <w:rFonts w:hint="eastAsia"/>
        </w:rPr>
        <w:t xml:space="preserve"> </w:t>
      </w:r>
      <w:r w:rsidR="008106A6">
        <w:rPr>
          <w:noProof/>
        </w:rPr>
        <w:t>9</w:t>
      </w:r>
      <w:r>
        <w:fldChar w:fldCharType="end"/>
      </w:r>
      <w:r>
        <w:rPr>
          <w:rFonts w:hint="eastAsia"/>
        </w:rPr>
        <w:t>所示。</w:t>
      </w:r>
    </w:p>
    <w:p w14:paraId="6F1B6611" w14:textId="77777777" w:rsidR="006C4BB6" w:rsidRDefault="006C4BB6" w:rsidP="006C4BB6">
      <w:pPr>
        <w:keepNext/>
        <w:spacing w:line="360" w:lineRule="auto"/>
        <w:jc w:val="center"/>
      </w:pPr>
      <w:r>
        <w:rPr>
          <w:noProof/>
        </w:rPr>
        <w:drawing>
          <wp:inline distT="0" distB="0" distL="0" distR="0" wp14:anchorId="7CE9AC9D" wp14:editId="19DC42D4">
            <wp:extent cx="5276850" cy="5683250"/>
            <wp:effectExtent l="0" t="0" r="0" b="0"/>
            <wp:docPr id="4504040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5683250"/>
                    </a:xfrm>
                    <a:prstGeom prst="rect">
                      <a:avLst/>
                    </a:prstGeom>
                    <a:noFill/>
                    <a:ln>
                      <a:noFill/>
                    </a:ln>
                  </pic:spPr>
                </pic:pic>
              </a:graphicData>
            </a:graphic>
          </wp:inline>
        </w:drawing>
      </w:r>
    </w:p>
    <w:p w14:paraId="0D389E10" w14:textId="4D612390" w:rsidR="006C4BB6" w:rsidRPr="006C4BB6" w:rsidRDefault="006C4BB6" w:rsidP="006C4BB6">
      <w:pPr>
        <w:pStyle w:val="ac"/>
        <w:spacing w:after="312"/>
      </w:pPr>
      <w:bookmarkStart w:id="47" w:name="_Ref149835341"/>
      <w:r w:rsidRPr="006C4BB6">
        <w:rPr>
          <w:rFonts w:hint="eastAsia"/>
        </w:rPr>
        <w:t>图</w:t>
      </w:r>
      <w:r w:rsidRPr="006C4BB6">
        <w:rPr>
          <w:rFonts w:hint="eastAsia"/>
        </w:rPr>
        <w:t xml:space="preserve"> </w:t>
      </w:r>
      <w:r w:rsidRPr="006C4BB6">
        <w:fldChar w:fldCharType="begin"/>
      </w:r>
      <w:r w:rsidRPr="006C4BB6">
        <w:instrText xml:space="preserve"> </w:instrText>
      </w:r>
      <w:r w:rsidRPr="006C4BB6">
        <w:rPr>
          <w:rFonts w:hint="eastAsia"/>
        </w:rPr>
        <w:instrText xml:space="preserve">SEQ </w:instrText>
      </w:r>
      <w:r w:rsidRPr="006C4BB6">
        <w:rPr>
          <w:rFonts w:hint="eastAsia"/>
        </w:rPr>
        <w:instrText>图</w:instrText>
      </w:r>
      <w:r w:rsidRPr="006C4BB6">
        <w:rPr>
          <w:rFonts w:hint="eastAsia"/>
        </w:rPr>
        <w:instrText xml:space="preserve"> \* ARABIC</w:instrText>
      </w:r>
      <w:r w:rsidRPr="006C4BB6">
        <w:instrText xml:space="preserve"> </w:instrText>
      </w:r>
      <w:r w:rsidRPr="006C4BB6">
        <w:fldChar w:fldCharType="separate"/>
      </w:r>
      <w:r w:rsidR="008106A6">
        <w:rPr>
          <w:noProof/>
        </w:rPr>
        <w:t>9</w:t>
      </w:r>
      <w:r w:rsidRPr="006C4BB6">
        <w:fldChar w:fldCharType="end"/>
      </w:r>
      <w:bookmarkEnd w:id="47"/>
      <w:r w:rsidRPr="006C4BB6">
        <w:t xml:space="preserve"> </w:t>
      </w:r>
      <w:r w:rsidRPr="006C4BB6">
        <w:rPr>
          <w:rFonts w:hint="eastAsia"/>
        </w:rPr>
        <w:t>价值主张设计</w:t>
      </w:r>
    </w:p>
    <w:p w14:paraId="3BA39FBB" w14:textId="2D16F136" w:rsidR="006C4BB6" w:rsidRDefault="006C4BB6" w:rsidP="006C4BB6">
      <w:pPr>
        <w:pStyle w:val="text"/>
        <w:ind w:firstLine="480"/>
      </w:pPr>
      <w:r>
        <w:rPr>
          <w:rFonts w:hint="eastAsia"/>
        </w:rPr>
        <w:t>通过商业模式分析工具画布中的</w:t>
      </w:r>
      <w:r>
        <w:rPr>
          <w:rFonts w:hint="eastAsia"/>
        </w:rPr>
        <w:t>9</w:t>
      </w:r>
      <w:r>
        <w:rPr>
          <w:rFonts w:hint="eastAsia"/>
        </w:rPr>
        <w:t>个基本元素，描述团队如何创造价值、传递价值和获取价值的基本原理。覆盖商业的客户、提供物（产品</w:t>
      </w:r>
      <w:r>
        <w:rPr>
          <w:rFonts w:hint="eastAsia"/>
        </w:rPr>
        <w:t>/</w:t>
      </w:r>
      <w:r>
        <w:rPr>
          <w:rFonts w:hint="eastAsia"/>
        </w:rPr>
        <w:t>服务）、基础设施和财务生存能力等方面，商业模式画布如下</w:t>
      </w:r>
      <w:r>
        <w:fldChar w:fldCharType="begin"/>
      </w:r>
      <w:r>
        <w:instrText xml:space="preserve"> </w:instrText>
      </w:r>
      <w:r>
        <w:rPr>
          <w:rFonts w:hint="eastAsia"/>
        </w:rPr>
        <w:instrText>REF _Ref149835367 \h</w:instrText>
      </w:r>
      <w:r>
        <w:instrText xml:space="preserve"> </w:instrText>
      </w:r>
      <w:r>
        <w:fldChar w:fldCharType="separate"/>
      </w:r>
      <w:r w:rsidR="008106A6" w:rsidRPr="006C4BB6">
        <w:rPr>
          <w:rFonts w:hint="eastAsia"/>
        </w:rPr>
        <w:t>图</w:t>
      </w:r>
      <w:r w:rsidR="008106A6" w:rsidRPr="006C4BB6">
        <w:rPr>
          <w:rFonts w:hint="eastAsia"/>
        </w:rPr>
        <w:t xml:space="preserve"> </w:t>
      </w:r>
      <w:r w:rsidR="008106A6">
        <w:rPr>
          <w:noProof/>
        </w:rPr>
        <w:t>10</w:t>
      </w:r>
      <w:r>
        <w:fldChar w:fldCharType="end"/>
      </w:r>
      <w:r>
        <w:rPr>
          <w:rFonts w:hint="eastAsia"/>
        </w:rPr>
        <w:t>所示。</w:t>
      </w:r>
    </w:p>
    <w:p w14:paraId="6FB8D386" w14:textId="77777777" w:rsidR="006C4BB6" w:rsidRDefault="006C4BB6" w:rsidP="006C4BB6">
      <w:pPr>
        <w:keepNext/>
        <w:jc w:val="center"/>
      </w:pPr>
      <w:r>
        <w:rPr>
          <w:noProof/>
        </w:rPr>
        <w:lastRenderedPageBreak/>
        <w:drawing>
          <wp:inline distT="0" distB="0" distL="0" distR="0" wp14:anchorId="2B8FEEC9" wp14:editId="7800ECE4">
            <wp:extent cx="5270500" cy="2457450"/>
            <wp:effectExtent l="0" t="0" r="6350" b="0"/>
            <wp:docPr id="5191097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457450"/>
                    </a:xfrm>
                    <a:prstGeom prst="rect">
                      <a:avLst/>
                    </a:prstGeom>
                    <a:noFill/>
                    <a:ln>
                      <a:noFill/>
                    </a:ln>
                  </pic:spPr>
                </pic:pic>
              </a:graphicData>
            </a:graphic>
          </wp:inline>
        </w:drawing>
      </w:r>
    </w:p>
    <w:p w14:paraId="0F339909" w14:textId="4D4672FB" w:rsidR="006C4BB6" w:rsidRPr="006C4BB6" w:rsidRDefault="006C4BB6" w:rsidP="006C4BB6">
      <w:pPr>
        <w:pStyle w:val="ac"/>
        <w:spacing w:after="312"/>
      </w:pPr>
      <w:bookmarkStart w:id="48" w:name="_Ref149835367"/>
      <w:r w:rsidRPr="006C4BB6">
        <w:rPr>
          <w:rFonts w:hint="eastAsia"/>
        </w:rPr>
        <w:t>图</w:t>
      </w:r>
      <w:r w:rsidRPr="006C4BB6">
        <w:rPr>
          <w:rFonts w:hint="eastAsia"/>
        </w:rPr>
        <w:t xml:space="preserve"> </w:t>
      </w:r>
      <w:r w:rsidRPr="006C4BB6">
        <w:fldChar w:fldCharType="begin"/>
      </w:r>
      <w:r w:rsidRPr="006C4BB6">
        <w:instrText xml:space="preserve"> </w:instrText>
      </w:r>
      <w:r w:rsidRPr="006C4BB6">
        <w:rPr>
          <w:rFonts w:hint="eastAsia"/>
        </w:rPr>
        <w:instrText xml:space="preserve">SEQ </w:instrText>
      </w:r>
      <w:r w:rsidRPr="006C4BB6">
        <w:rPr>
          <w:rFonts w:hint="eastAsia"/>
        </w:rPr>
        <w:instrText>图</w:instrText>
      </w:r>
      <w:r w:rsidRPr="006C4BB6">
        <w:rPr>
          <w:rFonts w:hint="eastAsia"/>
        </w:rPr>
        <w:instrText xml:space="preserve"> \* ARABIC</w:instrText>
      </w:r>
      <w:r w:rsidRPr="006C4BB6">
        <w:instrText xml:space="preserve"> </w:instrText>
      </w:r>
      <w:r w:rsidRPr="006C4BB6">
        <w:fldChar w:fldCharType="separate"/>
      </w:r>
      <w:r w:rsidR="008106A6">
        <w:rPr>
          <w:noProof/>
        </w:rPr>
        <w:t>10</w:t>
      </w:r>
      <w:r w:rsidRPr="006C4BB6">
        <w:fldChar w:fldCharType="end"/>
      </w:r>
      <w:bookmarkEnd w:id="48"/>
      <w:r w:rsidRPr="006C4BB6">
        <w:t xml:space="preserve"> </w:t>
      </w:r>
      <w:r w:rsidRPr="006C4BB6">
        <w:rPr>
          <w:rFonts w:hint="eastAsia"/>
        </w:rPr>
        <w:t>商业模式画布</w:t>
      </w:r>
    </w:p>
    <w:p w14:paraId="3483C28D" w14:textId="77777777" w:rsidR="006C4BB6" w:rsidRDefault="006C4BB6" w:rsidP="00DF282E">
      <w:pPr>
        <w:pStyle w:val="text"/>
        <w:ind w:firstLine="480"/>
      </w:pPr>
      <w:r>
        <w:rPr>
          <w:rFonts w:hint="eastAsia"/>
        </w:rPr>
        <w:t>根据商业模式内容下，设计了一套共享多功能网球车的盈利模式，主要由销售、合作租用、以及软件的相关服务组成，基于主体盈利模式扩充附加业务，提高收入来源，降低成本构成。</w:t>
      </w:r>
    </w:p>
    <w:p w14:paraId="3F690043" w14:textId="77777777" w:rsidR="00DF282E" w:rsidRDefault="006C4BB6" w:rsidP="00DF282E">
      <w:pPr>
        <w:pStyle w:val="afb"/>
        <w:keepNext/>
      </w:pPr>
      <w:r>
        <w:rPr>
          <w:noProof/>
        </w:rPr>
        <w:drawing>
          <wp:inline distT="0" distB="0" distL="0" distR="0" wp14:anchorId="4BC8504A" wp14:editId="4F99650C">
            <wp:extent cx="5270500" cy="2832100"/>
            <wp:effectExtent l="0" t="0" r="6350" b="6350"/>
            <wp:docPr id="2716531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2832100"/>
                    </a:xfrm>
                    <a:prstGeom prst="rect">
                      <a:avLst/>
                    </a:prstGeom>
                    <a:noFill/>
                    <a:ln>
                      <a:noFill/>
                    </a:ln>
                  </pic:spPr>
                </pic:pic>
              </a:graphicData>
            </a:graphic>
          </wp:inline>
        </w:drawing>
      </w:r>
    </w:p>
    <w:p w14:paraId="2A6EB75B" w14:textId="1119699F" w:rsidR="00DF282E" w:rsidRPr="00DF282E" w:rsidRDefault="00DF282E" w:rsidP="00DF282E">
      <w:pPr>
        <w:pStyle w:val="ac"/>
        <w:spacing w:after="312"/>
      </w:pPr>
      <w:r w:rsidRPr="00DF282E">
        <w:rPr>
          <w:rFonts w:hint="eastAsia"/>
        </w:rPr>
        <w:t>图</w:t>
      </w:r>
      <w:r w:rsidRPr="00DF282E">
        <w:rPr>
          <w:rFonts w:hint="eastAsia"/>
        </w:rPr>
        <w:t xml:space="preserve"> </w:t>
      </w:r>
      <w:r w:rsidRPr="00DF282E">
        <w:fldChar w:fldCharType="begin"/>
      </w:r>
      <w:r w:rsidRPr="00DF282E">
        <w:instrText xml:space="preserve"> </w:instrText>
      </w:r>
      <w:r w:rsidRPr="00DF282E">
        <w:rPr>
          <w:rFonts w:hint="eastAsia"/>
        </w:rPr>
        <w:instrText xml:space="preserve">SEQ </w:instrText>
      </w:r>
      <w:r w:rsidRPr="00DF282E">
        <w:rPr>
          <w:rFonts w:hint="eastAsia"/>
        </w:rPr>
        <w:instrText>图</w:instrText>
      </w:r>
      <w:r w:rsidRPr="00DF282E">
        <w:rPr>
          <w:rFonts w:hint="eastAsia"/>
        </w:rPr>
        <w:instrText xml:space="preserve"> \* ARABIC</w:instrText>
      </w:r>
      <w:r w:rsidRPr="00DF282E">
        <w:instrText xml:space="preserve"> </w:instrText>
      </w:r>
      <w:r w:rsidRPr="00DF282E">
        <w:fldChar w:fldCharType="separate"/>
      </w:r>
      <w:r w:rsidR="008106A6">
        <w:rPr>
          <w:noProof/>
        </w:rPr>
        <w:t>11</w:t>
      </w:r>
      <w:r w:rsidRPr="00DF282E">
        <w:fldChar w:fldCharType="end"/>
      </w:r>
      <w:r w:rsidRPr="00DF282E">
        <w:t xml:space="preserve"> </w:t>
      </w:r>
      <w:r w:rsidRPr="00DF282E">
        <w:rPr>
          <w:rFonts w:hint="eastAsia"/>
        </w:rPr>
        <w:t>共享多功能网球盈利模式</w:t>
      </w:r>
    </w:p>
    <w:p w14:paraId="0059147A" w14:textId="77777777" w:rsidR="006C4BB6" w:rsidRPr="00DF282E" w:rsidRDefault="006C4BB6" w:rsidP="00DF282E">
      <w:pPr>
        <w:pStyle w:val="2"/>
        <w:numPr>
          <w:ilvl w:val="0"/>
          <w:numId w:val="0"/>
        </w:numPr>
      </w:pPr>
      <w:bookmarkStart w:id="49" w:name="_Toc149484095"/>
      <w:bookmarkStart w:id="50" w:name="_Toc149838923"/>
      <w:r w:rsidRPr="00DF282E">
        <w:rPr>
          <w:rFonts w:hint="eastAsia"/>
        </w:rPr>
        <w:t xml:space="preserve">4.1 </w:t>
      </w:r>
      <w:r w:rsidRPr="00DF282E">
        <w:rPr>
          <w:rFonts w:hint="eastAsia"/>
        </w:rPr>
        <w:t>价值主张</w:t>
      </w:r>
      <w:bookmarkEnd w:id="49"/>
      <w:bookmarkEnd w:id="50"/>
    </w:p>
    <w:p w14:paraId="74733980" w14:textId="77777777" w:rsidR="006C4BB6" w:rsidRPr="00DF282E" w:rsidRDefault="006C4BB6" w:rsidP="00DF282E">
      <w:pPr>
        <w:pStyle w:val="3"/>
        <w:numPr>
          <w:ilvl w:val="0"/>
          <w:numId w:val="0"/>
        </w:numPr>
      </w:pPr>
      <w:bookmarkStart w:id="51" w:name="_Toc149484096"/>
      <w:bookmarkStart w:id="52" w:name="_Toc149838924"/>
      <w:r w:rsidRPr="00DF282E">
        <w:rPr>
          <w:rFonts w:hint="eastAsia"/>
        </w:rPr>
        <w:t>4.1.</w:t>
      </w:r>
      <w:r w:rsidRPr="00DF282E">
        <w:t>1</w:t>
      </w:r>
      <w:r w:rsidRPr="00DF282E">
        <w:rPr>
          <w:rFonts w:hint="eastAsia"/>
        </w:rPr>
        <w:t xml:space="preserve"> </w:t>
      </w:r>
      <w:r w:rsidRPr="00DF282E">
        <w:rPr>
          <w:rFonts w:hint="eastAsia"/>
        </w:rPr>
        <w:t>痛点分析</w:t>
      </w:r>
      <w:bookmarkEnd w:id="51"/>
      <w:bookmarkEnd w:id="52"/>
    </w:p>
    <w:p w14:paraId="0371D1A6" w14:textId="77777777" w:rsidR="006C4BB6" w:rsidRDefault="006C4BB6" w:rsidP="003F58D5">
      <w:pPr>
        <w:pStyle w:val="text"/>
        <w:ind w:firstLine="480"/>
      </w:pPr>
      <w:r>
        <w:lastRenderedPageBreak/>
        <w:t>（</w:t>
      </w:r>
      <w:r>
        <w:t>1</w:t>
      </w:r>
      <w:r>
        <w:t>）</w:t>
      </w:r>
      <w:r>
        <w:rPr>
          <w:rFonts w:hint="eastAsia"/>
        </w:rPr>
        <w:t>指导费用贵</w:t>
      </w:r>
    </w:p>
    <w:p w14:paraId="40848F9E" w14:textId="4E4A7278" w:rsidR="006C4BB6" w:rsidRDefault="006C4BB6" w:rsidP="003F58D5">
      <w:pPr>
        <w:pStyle w:val="text"/>
        <w:ind w:firstLine="480"/>
      </w:pPr>
      <w:r>
        <w:rPr>
          <w:rFonts w:hint="eastAsia"/>
        </w:rPr>
        <w:t>网球场是开展网球运动的必备条件之一，没有良好的场地及设施，网球运动就难以开展。如</w:t>
      </w:r>
      <w:r w:rsidR="003F58D5">
        <w:fldChar w:fldCharType="begin"/>
      </w:r>
      <w:r w:rsidR="003F58D5">
        <w:instrText xml:space="preserve"> </w:instrText>
      </w:r>
      <w:r w:rsidR="003F58D5">
        <w:rPr>
          <w:rFonts w:hint="eastAsia"/>
        </w:rPr>
        <w:instrText>REF _Ref149835449 \h</w:instrText>
      </w:r>
      <w:r w:rsidR="003F58D5">
        <w:instrText xml:space="preserve"> </w:instrText>
      </w:r>
      <w:r w:rsidR="003F58D5">
        <w:fldChar w:fldCharType="separate"/>
      </w:r>
      <w:r w:rsidR="008106A6" w:rsidRPr="003F58D5">
        <w:rPr>
          <w:rFonts w:hint="eastAsia"/>
        </w:rPr>
        <w:t>表</w:t>
      </w:r>
      <w:r w:rsidR="008106A6" w:rsidRPr="003F58D5">
        <w:rPr>
          <w:rFonts w:hint="eastAsia"/>
        </w:rPr>
        <w:t xml:space="preserve"> </w:t>
      </w:r>
      <w:r w:rsidR="008106A6">
        <w:rPr>
          <w:noProof/>
        </w:rPr>
        <w:t>5</w:t>
      </w:r>
      <w:r w:rsidR="003F58D5">
        <w:fldChar w:fldCharType="end"/>
      </w:r>
      <w:r>
        <w:rPr>
          <w:rFonts w:hint="eastAsia"/>
        </w:rPr>
        <w:t>所示是安徽省部分高校的网球场地数量调查，可以看到平均每个高校的网球场数量不足</w:t>
      </w:r>
      <w:r>
        <w:rPr>
          <w:rFonts w:hint="eastAsia"/>
        </w:rPr>
        <w:t>5</w:t>
      </w:r>
      <w:r>
        <w:rPr>
          <w:rFonts w:hint="eastAsia"/>
        </w:rPr>
        <w:t>片，这与教育部要求的“规模为</w:t>
      </w:r>
      <w:r>
        <w:rPr>
          <w:rFonts w:hint="eastAsia"/>
        </w:rPr>
        <w:t>2</w:t>
      </w:r>
      <w:r>
        <w:rPr>
          <w:rFonts w:hint="eastAsia"/>
        </w:rPr>
        <w:t>万学生左右的学校</w:t>
      </w:r>
      <w:r>
        <w:rPr>
          <w:rFonts w:hint="eastAsia"/>
        </w:rPr>
        <w:t>,</w:t>
      </w:r>
      <w:r>
        <w:rPr>
          <w:rFonts w:hint="eastAsia"/>
        </w:rPr>
        <w:t>体育设施至少达到</w:t>
      </w:r>
      <w:r>
        <w:rPr>
          <w:rFonts w:hint="eastAsia"/>
        </w:rPr>
        <w:t>70%,</w:t>
      </w:r>
      <w:r>
        <w:rPr>
          <w:rFonts w:hint="eastAsia"/>
        </w:rPr>
        <w:t>篮球、排球和网球的场地总计要超过</w:t>
      </w:r>
      <w:r>
        <w:rPr>
          <w:rFonts w:hint="eastAsia"/>
        </w:rPr>
        <w:t>60</w:t>
      </w:r>
      <w:r>
        <w:rPr>
          <w:rFonts w:hint="eastAsia"/>
        </w:rPr>
        <w:t>块以上”要求相差很大。根据调查知道，这些学校的网球场都为开放式，价格较为便宜。</w:t>
      </w:r>
    </w:p>
    <w:p w14:paraId="5D4564EA" w14:textId="0C7C5917" w:rsidR="003F58D5" w:rsidRPr="003F58D5" w:rsidRDefault="003F58D5" w:rsidP="003F58D5">
      <w:pPr>
        <w:pStyle w:val="ac"/>
        <w:spacing w:after="312"/>
      </w:pPr>
      <w:bookmarkStart w:id="53" w:name="_Ref149835449"/>
      <w:r w:rsidRPr="003F58D5">
        <w:rPr>
          <w:rFonts w:hint="eastAsia"/>
        </w:rPr>
        <w:t>表</w:t>
      </w:r>
      <w:r w:rsidRPr="003F58D5">
        <w:rPr>
          <w:rFonts w:hint="eastAsia"/>
        </w:rPr>
        <w:t xml:space="preserve"> </w:t>
      </w:r>
      <w:r w:rsidRPr="003F58D5">
        <w:fldChar w:fldCharType="begin"/>
      </w:r>
      <w:r w:rsidRPr="003F58D5">
        <w:instrText xml:space="preserve"> </w:instrText>
      </w:r>
      <w:r w:rsidRPr="003F58D5">
        <w:rPr>
          <w:rFonts w:hint="eastAsia"/>
        </w:rPr>
        <w:instrText xml:space="preserve">SEQ </w:instrText>
      </w:r>
      <w:r w:rsidRPr="003F58D5">
        <w:rPr>
          <w:rFonts w:hint="eastAsia"/>
        </w:rPr>
        <w:instrText>表</w:instrText>
      </w:r>
      <w:r w:rsidRPr="003F58D5">
        <w:rPr>
          <w:rFonts w:hint="eastAsia"/>
        </w:rPr>
        <w:instrText xml:space="preserve"> \* ARABIC</w:instrText>
      </w:r>
      <w:r w:rsidRPr="003F58D5">
        <w:instrText xml:space="preserve"> </w:instrText>
      </w:r>
      <w:r w:rsidRPr="003F58D5">
        <w:fldChar w:fldCharType="separate"/>
      </w:r>
      <w:r w:rsidR="008106A6">
        <w:rPr>
          <w:noProof/>
        </w:rPr>
        <w:t>5</w:t>
      </w:r>
      <w:r w:rsidRPr="003F58D5">
        <w:fldChar w:fldCharType="end"/>
      </w:r>
      <w:bookmarkEnd w:id="53"/>
      <w:r w:rsidRPr="003F58D5">
        <w:t xml:space="preserve"> </w:t>
      </w:r>
      <w:r w:rsidRPr="003F58D5">
        <w:rPr>
          <w:rFonts w:hint="eastAsia"/>
        </w:rPr>
        <w:t>安徽省部分高校网球场地数量调查（</w:t>
      </w:r>
      <w:r w:rsidRPr="003F58D5">
        <w:rPr>
          <w:rFonts w:hint="eastAsia"/>
        </w:rPr>
        <w:t>n=</w:t>
      </w:r>
      <w:r w:rsidRPr="003F58D5">
        <w:t>10</w:t>
      </w:r>
      <w:r w:rsidRPr="003F58D5">
        <w:rPr>
          <w:rFonts w:hint="eastAsia"/>
        </w:rPr>
        <w:t>）</w:t>
      </w:r>
    </w:p>
    <w:tbl>
      <w:tblPr>
        <w:tblW w:w="0" w:type="auto"/>
        <w:tblInd w:w="108" w:type="dxa"/>
        <w:tblBorders>
          <w:top w:val="single" w:sz="12" w:space="0" w:color="auto"/>
          <w:bottom w:val="single" w:sz="12" w:space="0" w:color="auto"/>
        </w:tblBorders>
        <w:tblLook w:val="0000" w:firstRow="0" w:lastRow="0" w:firstColumn="0" w:lastColumn="0" w:noHBand="0" w:noVBand="0"/>
      </w:tblPr>
      <w:tblGrid>
        <w:gridCol w:w="1846"/>
        <w:gridCol w:w="1850"/>
        <w:gridCol w:w="1850"/>
        <w:gridCol w:w="1850"/>
        <w:gridCol w:w="1850"/>
      </w:tblGrid>
      <w:tr w:rsidR="006C4BB6" w14:paraId="02AC3497" w14:textId="77777777" w:rsidTr="003F58D5">
        <w:tc>
          <w:tcPr>
            <w:tcW w:w="1846" w:type="dxa"/>
            <w:tcBorders>
              <w:top w:val="single" w:sz="12" w:space="0" w:color="auto"/>
              <w:bottom w:val="single" w:sz="4" w:space="0" w:color="auto"/>
            </w:tcBorders>
            <w:vAlign w:val="center"/>
          </w:tcPr>
          <w:p w14:paraId="189F3842" w14:textId="77777777" w:rsidR="006C4BB6" w:rsidRDefault="006C4BB6" w:rsidP="00C32A58">
            <w:pPr>
              <w:pStyle w:val="text"/>
              <w:widowControl w:val="0"/>
              <w:ind w:firstLineChars="0" w:firstLine="0"/>
              <w:jc w:val="center"/>
            </w:pPr>
            <w:r>
              <w:rPr>
                <w:rFonts w:hint="eastAsia"/>
              </w:rPr>
              <w:t>场地数</w:t>
            </w:r>
          </w:p>
        </w:tc>
        <w:tc>
          <w:tcPr>
            <w:tcW w:w="1850" w:type="dxa"/>
            <w:tcBorders>
              <w:top w:val="single" w:sz="12" w:space="0" w:color="auto"/>
              <w:bottom w:val="single" w:sz="4" w:space="0" w:color="auto"/>
            </w:tcBorders>
            <w:vAlign w:val="center"/>
          </w:tcPr>
          <w:p w14:paraId="2F3E07A8" w14:textId="77777777" w:rsidR="006C4BB6" w:rsidRDefault="006C4BB6" w:rsidP="00C32A58">
            <w:pPr>
              <w:pStyle w:val="text"/>
              <w:widowControl w:val="0"/>
              <w:ind w:firstLineChars="0" w:firstLine="0"/>
              <w:jc w:val="center"/>
            </w:pPr>
            <w:r>
              <w:rPr>
                <w:rFonts w:hint="eastAsia"/>
              </w:rPr>
              <w:t>0</w:t>
            </w:r>
            <w:r>
              <w:t>-2</w:t>
            </w:r>
            <w:r>
              <w:rPr>
                <w:rFonts w:hint="eastAsia"/>
              </w:rPr>
              <w:t>片</w:t>
            </w:r>
          </w:p>
        </w:tc>
        <w:tc>
          <w:tcPr>
            <w:tcW w:w="1850" w:type="dxa"/>
            <w:tcBorders>
              <w:top w:val="single" w:sz="12" w:space="0" w:color="auto"/>
              <w:bottom w:val="single" w:sz="4" w:space="0" w:color="auto"/>
            </w:tcBorders>
            <w:vAlign w:val="center"/>
          </w:tcPr>
          <w:p w14:paraId="79B87D09" w14:textId="77777777" w:rsidR="006C4BB6" w:rsidRDefault="006C4BB6" w:rsidP="00C32A58">
            <w:pPr>
              <w:pStyle w:val="text"/>
              <w:widowControl w:val="0"/>
              <w:ind w:firstLineChars="0" w:firstLine="0"/>
              <w:jc w:val="center"/>
            </w:pPr>
            <w:r>
              <w:rPr>
                <w:rFonts w:hint="eastAsia"/>
              </w:rPr>
              <w:t>3</w:t>
            </w:r>
            <w:r>
              <w:t>-6</w:t>
            </w:r>
            <w:r>
              <w:rPr>
                <w:rFonts w:hint="eastAsia"/>
              </w:rPr>
              <w:t>片</w:t>
            </w:r>
          </w:p>
        </w:tc>
        <w:tc>
          <w:tcPr>
            <w:tcW w:w="1850" w:type="dxa"/>
            <w:tcBorders>
              <w:top w:val="single" w:sz="12" w:space="0" w:color="auto"/>
              <w:bottom w:val="single" w:sz="4" w:space="0" w:color="auto"/>
            </w:tcBorders>
            <w:vAlign w:val="center"/>
          </w:tcPr>
          <w:p w14:paraId="35A1CDA3" w14:textId="77777777" w:rsidR="006C4BB6" w:rsidRDefault="006C4BB6" w:rsidP="00C32A58">
            <w:pPr>
              <w:pStyle w:val="text"/>
              <w:widowControl w:val="0"/>
              <w:ind w:firstLineChars="0" w:firstLine="0"/>
              <w:jc w:val="center"/>
            </w:pPr>
            <w:r>
              <w:rPr>
                <w:rFonts w:hint="eastAsia"/>
              </w:rPr>
              <w:t>6</w:t>
            </w:r>
            <w:r>
              <w:t>-8</w:t>
            </w:r>
            <w:r>
              <w:rPr>
                <w:rFonts w:hint="eastAsia"/>
              </w:rPr>
              <w:t>片</w:t>
            </w:r>
          </w:p>
        </w:tc>
        <w:tc>
          <w:tcPr>
            <w:tcW w:w="1850" w:type="dxa"/>
            <w:tcBorders>
              <w:top w:val="single" w:sz="12" w:space="0" w:color="auto"/>
              <w:bottom w:val="single" w:sz="4" w:space="0" w:color="auto"/>
            </w:tcBorders>
            <w:vAlign w:val="center"/>
          </w:tcPr>
          <w:p w14:paraId="1B5ABA5D" w14:textId="77777777" w:rsidR="006C4BB6" w:rsidRDefault="006C4BB6" w:rsidP="00C32A58">
            <w:pPr>
              <w:pStyle w:val="text"/>
              <w:widowControl w:val="0"/>
              <w:ind w:firstLineChars="0" w:firstLine="0"/>
              <w:jc w:val="center"/>
            </w:pPr>
            <w:r>
              <w:rPr>
                <w:rFonts w:hint="eastAsia"/>
              </w:rPr>
              <w:t>9</w:t>
            </w:r>
            <w:r>
              <w:rPr>
                <w:rFonts w:hint="eastAsia"/>
              </w:rPr>
              <w:t>片</w:t>
            </w:r>
          </w:p>
        </w:tc>
      </w:tr>
      <w:tr w:rsidR="006C4BB6" w14:paraId="0A8318A7" w14:textId="77777777" w:rsidTr="003F58D5">
        <w:tc>
          <w:tcPr>
            <w:tcW w:w="1846" w:type="dxa"/>
            <w:tcBorders>
              <w:top w:val="single" w:sz="4" w:space="0" w:color="auto"/>
            </w:tcBorders>
            <w:vAlign w:val="center"/>
          </w:tcPr>
          <w:p w14:paraId="236A3E2D" w14:textId="77777777" w:rsidR="006C4BB6" w:rsidRDefault="006C4BB6" w:rsidP="00C32A58">
            <w:pPr>
              <w:pStyle w:val="text"/>
              <w:widowControl w:val="0"/>
              <w:ind w:firstLineChars="0" w:firstLine="0"/>
              <w:jc w:val="center"/>
            </w:pPr>
            <w:r>
              <w:rPr>
                <w:rFonts w:hint="eastAsia"/>
              </w:rPr>
              <w:t>学校数</w:t>
            </w:r>
          </w:p>
        </w:tc>
        <w:tc>
          <w:tcPr>
            <w:tcW w:w="1850" w:type="dxa"/>
            <w:tcBorders>
              <w:top w:val="single" w:sz="4" w:space="0" w:color="auto"/>
            </w:tcBorders>
            <w:vAlign w:val="center"/>
          </w:tcPr>
          <w:p w14:paraId="3DE01C77" w14:textId="77777777" w:rsidR="006C4BB6" w:rsidRDefault="006C4BB6" w:rsidP="00C32A58">
            <w:pPr>
              <w:pStyle w:val="text"/>
              <w:widowControl w:val="0"/>
              <w:ind w:firstLineChars="0" w:firstLine="0"/>
              <w:jc w:val="center"/>
            </w:pPr>
            <w:r>
              <w:rPr>
                <w:rFonts w:hint="eastAsia"/>
              </w:rPr>
              <w:t>2</w:t>
            </w:r>
          </w:p>
        </w:tc>
        <w:tc>
          <w:tcPr>
            <w:tcW w:w="1850" w:type="dxa"/>
            <w:tcBorders>
              <w:top w:val="single" w:sz="4" w:space="0" w:color="auto"/>
            </w:tcBorders>
            <w:vAlign w:val="center"/>
          </w:tcPr>
          <w:p w14:paraId="59B0E316" w14:textId="77777777" w:rsidR="006C4BB6" w:rsidRDefault="006C4BB6" w:rsidP="00C32A58">
            <w:pPr>
              <w:pStyle w:val="text"/>
              <w:widowControl w:val="0"/>
              <w:ind w:firstLineChars="0" w:firstLine="0"/>
              <w:jc w:val="center"/>
            </w:pPr>
            <w:r>
              <w:rPr>
                <w:rFonts w:hint="eastAsia"/>
              </w:rPr>
              <w:t>6</w:t>
            </w:r>
          </w:p>
        </w:tc>
        <w:tc>
          <w:tcPr>
            <w:tcW w:w="1850" w:type="dxa"/>
            <w:tcBorders>
              <w:top w:val="single" w:sz="4" w:space="0" w:color="auto"/>
            </w:tcBorders>
            <w:vAlign w:val="center"/>
          </w:tcPr>
          <w:p w14:paraId="7204A55F" w14:textId="77777777" w:rsidR="006C4BB6" w:rsidRDefault="006C4BB6" w:rsidP="00C32A58">
            <w:pPr>
              <w:pStyle w:val="text"/>
              <w:widowControl w:val="0"/>
              <w:ind w:firstLineChars="0" w:firstLine="0"/>
              <w:jc w:val="center"/>
            </w:pPr>
            <w:r>
              <w:rPr>
                <w:rFonts w:hint="eastAsia"/>
              </w:rPr>
              <w:t>1</w:t>
            </w:r>
          </w:p>
        </w:tc>
        <w:tc>
          <w:tcPr>
            <w:tcW w:w="1850" w:type="dxa"/>
            <w:tcBorders>
              <w:top w:val="single" w:sz="4" w:space="0" w:color="auto"/>
            </w:tcBorders>
            <w:vAlign w:val="center"/>
          </w:tcPr>
          <w:p w14:paraId="37491A4F" w14:textId="77777777" w:rsidR="006C4BB6" w:rsidRDefault="006C4BB6" w:rsidP="00C32A58">
            <w:pPr>
              <w:pStyle w:val="text"/>
              <w:widowControl w:val="0"/>
              <w:ind w:firstLineChars="0" w:firstLine="0"/>
              <w:jc w:val="center"/>
            </w:pPr>
            <w:r>
              <w:rPr>
                <w:rFonts w:hint="eastAsia"/>
              </w:rPr>
              <w:t>1</w:t>
            </w:r>
          </w:p>
        </w:tc>
      </w:tr>
      <w:tr w:rsidR="006C4BB6" w14:paraId="3522EBA2" w14:textId="77777777" w:rsidTr="003F58D5">
        <w:tc>
          <w:tcPr>
            <w:tcW w:w="1846" w:type="dxa"/>
            <w:vAlign w:val="center"/>
          </w:tcPr>
          <w:p w14:paraId="62556AE0" w14:textId="77777777" w:rsidR="006C4BB6" w:rsidRDefault="006C4BB6" w:rsidP="00C32A58">
            <w:pPr>
              <w:pStyle w:val="text"/>
              <w:widowControl w:val="0"/>
              <w:ind w:firstLineChars="0" w:firstLine="0"/>
              <w:jc w:val="center"/>
            </w:pPr>
            <w:r>
              <w:rPr>
                <w:rFonts w:hint="eastAsia"/>
              </w:rPr>
              <w:t>占比</w:t>
            </w:r>
          </w:p>
        </w:tc>
        <w:tc>
          <w:tcPr>
            <w:tcW w:w="1850" w:type="dxa"/>
            <w:vAlign w:val="center"/>
          </w:tcPr>
          <w:p w14:paraId="01F1F3A9" w14:textId="77777777" w:rsidR="006C4BB6" w:rsidRDefault="006C4BB6" w:rsidP="00C32A58">
            <w:pPr>
              <w:pStyle w:val="text"/>
              <w:widowControl w:val="0"/>
              <w:ind w:firstLineChars="0" w:firstLine="0"/>
              <w:jc w:val="center"/>
            </w:pPr>
            <w:r>
              <w:rPr>
                <w:rFonts w:hint="eastAsia"/>
              </w:rPr>
              <w:t>2</w:t>
            </w:r>
            <w:r>
              <w:t>0%</w:t>
            </w:r>
          </w:p>
        </w:tc>
        <w:tc>
          <w:tcPr>
            <w:tcW w:w="1850" w:type="dxa"/>
            <w:vAlign w:val="center"/>
          </w:tcPr>
          <w:p w14:paraId="3A1D5D88" w14:textId="77777777" w:rsidR="006C4BB6" w:rsidRDefault="006C4BB6" w:rsidP="00C32A58">
            <w:pPr>
              <w:pStyle w:val="text"/>
              <w:widowControl w:val="0"/>
              <w:ind w:firstLineChars="0" w:firstLine="0"/>
              <w:jc w:val="center"/>
            </w:pPr>
            <w:r>
              <w:rPr>
                <w:rFonts w:hint="eastAsia"/>
              </w:rPr>
              <w:t>6</w:t>
            </w:r>
            <w:r>
              <w:t>0%</w:t>
            </w:r>
          </w:p>
        </w:tc>
        <w:tc>
          <w:tcPr>
            <w:tcW w:w="1850" w:type="dxa"/>
            <w:vAlign w:val="center"/>
          </w:tcPr>
          <w:p w14:paraId="1399FAA9" w14:textId="77777777" w:rsidR="006C4BB6" w:rsidRDefault="006C4BB6" w:rsidP="00C32A58">
            <w:pPr>
              <w:pStyle w:val="text"/>
              <w:widowControl w:val="0"/>
              <w:ind w:firstLineChars="0" w:firstLine="0"/>
              <w:jc w:val="center"/>
            </w:pPr>
            <w:r>
              <w:rPr>
                <w:rFonts w:hint="eastAsia"/>
              </w:rPr>
              <w:t>1</w:t>
            </w:r>
            <w:r>
              <w:t>0%</w:t>
            </w:r>
          </w:p>
        </w:tc>
        <w:tc>
          <w:tcPr>
            <w:tcW w:w="1850" w:type="dxa"/>
            <w:vAlign w:val="center"/>
          </w:tcPr>
          <w:p w14:paraId="1531DE1E" w14:textId="77777777" w:rsidR="006C4BB6" w:rsidRDefault="006C4BB6" w:rsidP="00C32A58">
            <w:pPr>
              <w:pStyle w:val="text"/>
              <w:widowControl w:val="0"/>
              <w:ind w:firstLineChars="0" w:firstLine="0"/>
              <w:jc w:val="center"/>
            </w:pPr>
            <w:r>
              <w:rPr>
                <w:rFonts w:hint="eastAsia"/>
              </w:rPr>
              <w:t>1</w:t>
            </w:r>
            <w:r>
              <w:t>0%</w:t>
            </w:r>
          </w:p>
        </w:tc>
      </w:tr>
    </w:tbl>
    <w:p w14:paraId="17B66B50" w14:textId="77777777" w:rsidR="006C4BB6" w:rsidRPr="003F58D5" w:rsidRDefault="006C4BB6" w:rsidP="003F58D5">
      <w:pPr>
        <w:pStyle w:val="text"/>
        <w:ind w:firstLine="480"/>
      </w:pPr>
      <w:r w:rsidRPr="003F58D5">
        <w:rPr>
          <w:rFonts w:hint="eastAsia"/>
        </w:rPr>
        <w:t>目前，高校网球课程的开设主要集中在体育学院和体育系，而非体育专业的学生则很少有机会接触到这一课程。此外，由于教学资源的限制，很多学校只能提供基础的网球技能教学，而无法进行深入的技术和战术训练。对于想继续提升的学生来说，缺少专业的技术指导和多球训练。对于非体育学院，专业的网球教师不足，只能在基础的技术和理论方面指导学生，学生在这种情况下难以提升击球技术，甚至会形成错误的技术习惯。</w:t>
      </w:r>
    </w:p>
    <w:p w14:paraId="14C8AD15" w14:textId="1C0DA003" w:rsidR="003F58D5" w:rsidRPr="003F58D5" w:rsidRDefault="003F58D5" w:rsidP="003F58D5">
      <w:pPr>
        <w:pStyle w:val="ac"/>
        <w:spacing w:after="312"/>
      </w:pPr>
      <w:r w:rsidRPr="003F58D5">
        <w:rPr>
          <w:rFonts w:hint="eastAsia"/>
        </w:rPr>
        <w:t>表</w:t>
      </w:r>
      <w:r w:rsidRPr="003F58D5">
        <w:rPr>
          <w:rFonts w:hint="eastAsia"/>
        </w:rPr>
        <w:t xml:space="preserve"> </w:t>
      </w:r>
      <w:r w:rsidRPr="003F58D5">
        <w:fldChar w:fldCharType="begin"/>
      </w:r>
      <w:r w:rsidRPr="003F58D5">
        <w:instrText xml:space="preserve"> </w:instrText>
      </w:r>
      <w:r w:rsidRPr="003F58D5">
        <w:rPr>
          <w:rFonts w:hint="eastAsia"/>
        </w:rPr>
        <w:instrText xml:space="preserve">SEQ </w:instrText>
      </w:r>
      <w:r w:rsidRPr="003F58D5">
        <w:rPr>
          <w:rFonts w:hint="eastAsia"/>
        </w:rPr>
        <w:instrText>表</w:instrText>
      </w:r>
      <w:r w:rsidRPr="003F58D5">
        <w:rPr>
          <w:rFonts w:hint="eastAsia"/>
        </w:rPr>
        <w:instrText xml:space="preserve"> \* ARABIC</w:instrText>
      </w:r>
      <w:r w:rsidRPr="003F58D5">
        <w:instrText xml:space="preserve"> </w:instrText>
      </w:r>
      <w:r w:rsidRPr="003F58D5">
        <w:fldChar w:fldCharType="separate"/>
      </w:r>
      <w:r w:rsidR="008106A6">
        <w:rPr>
          <w:noProof/>
        </w:rPr>
        <w:t>6</w:t>
      </w:r>
      <w:r w:rsidRPr="003F58D5">
        <w:fldChar w:fldCharType="end"/>
      </w:r>
      <w:r w:rsidRPr="003F58D5">
        <w:t xml:space="preserve"> </w:t>
      </w:r>
      <w:r w:rsidRPr="003F58D5">
        <w:rPr>
          <w:rFonts w:hint="eastAsia"/>
        </w:rPr>
        <w:t>安徽省部分高校网球教师专业性调查</w:t>
      </w:r>
    </w:p>
    <w:tbl>
      <w:tblPr>
        <w:tblW w:w="0" w:type="auto"/>
        <w:tblInd w:w="108" w:type="dxa"/>
        <w:tblBorders>
          <w:top w:val="single" w:sz="12" w:space="0" w:color="auto"/>
          <w:bottom w:val="single" w:sz="12" w:space="0" w:color="auto"/>
        </w:tblBorders>
        <w:tblLook w:val="0000" w:firstRow="0" w:lastRow="0" w:firstColumn="0" w:lastColumn="0" w:noHBand="0" w:noVBand="0"/>
      </w:tblPr>
      <w:tblGrid>
        <w:gridCol w:w="2308"/>
        <w:gridCol w:w="2313"/>
        <w:gridCol w:w="2313"/>
        <w:gridCol w:w="2312"/>
      </w:tblGrid>
      <w:tr w:rsidR="006C4BB6" w14:paraId="614E2684" w14:textId="77777777" w:rsidTr="003F58D5">
        <w:tc>
          <w:tcPr>
            <w:tcW w:w="2308" w:type="dxa"/>
            <w:tcBorders>
              <w:top w:val="single" w:sz="12" w:space="0" w:color="auto"/>
              <w:bottom w:val="single" w:sz="4" w:space="0" w:color="auto"/>
            </w:tcBorders>
          </w:tcPr>
          <w:p w14:paraId="3FA2F996" w14:textId="77777777" w:rsidR="006C4BB6" w:rsidRDefault="006C4BB6" w:rsidP="00C32A58">
            <w:pPr>
              <w:pStyle w:val="text"/>
              <w:widowControl w:val="0"/>
              <w:ind w:firstLineChars="0" w:firstLine="0"/>
              <w:jc w:val="both"/>
            </w:pPr>
            <w:r>
              <w:rPr>
                <w:rFonts w:hint="eastAsia"/>
              </w:rPr>
              <w:t>专业性</w:t>
            </w:r>
          </w:p>
        </w:tc>
        <w:tc>
          <w:tcPr>
            <w:tcW w:w="2313" w:type="dxa"/>
            <w:tcBorders>
              <w:top w:val="single" w:sz="12" w:space="0" w:color="auto"/>
              <w:bottom w:val="single" w:sz="4" w:space="0" w:color="auto"/>
            </w:tcBorders>
          </w:tcPr>
          <w:p w14:paraId="6A4DCAE7" w14:textId="77777777" w:rsidR="006C4BB6" w:rsidRDefault="006C4BB6" w:rsidP="00C32A58">
            <w:pPr>
              <w:pStyle w:val="text"/>
              <w:widowControl w:val="0"/>
              <w:ind w:firstLineChars="0" w:firstLine="0"/>
              <w:jc w:val="both"/>
            </w:pPr>
            <w:r>
              <w:rPr>
                <w:rFonts w:hint="eastAsia"/>
              </w:rPr>
              <w:t>专业</w:t>
            </w:r>
          </w:p>
        </w:tc>
        <w:tc>
          <w:tcPr>
            <w:tcW w:w="2313" w:type="dxa"/>
            <w:tcBorders>
              <w:top w:val="single" w:sz="12" w:space="0" w:color="auto"/>
              <w:bottom w:val="single" w:sz="4" w:space="0" w:color="auto"/>
            </w:tcBorders>
          </w:tcPr>
          <w:p w14:paraId="456DF0D6" w14:textId="77777777" w:rsidR="006C4BB6" w:rsidRDefault="006C4BB6" w:rsidP="00C32A58">
            <w:pPr>
              <w:pStyle w:val="text"/>
              <w:widowControl w:val="0"/>
              <w:ind w:firstLineChars="0" w:firstLine="0"/>
              <w:jc w:val="both"/>
            </w:pPr>
            <w:r>
              <w:rPr>
                <w:rFonts w:hint="eastAsia"/>
              </w:rPr>
              <w:t>非专业</w:t>
            </w:r>
          </w:p>
        </w:tc>
        <w:tc>
          <w:tcPr>
            <w:tcW w:w="2312" w:type="dxa"/>
            <w:tcBorders>
              <w:top w:val="single" w:sz="12" w:space="0" w:color="auto"/>
              <w:bottom w:val="single" w:sz="4" w:space="0" w:color="auto"/>
            </w:tcBorders>
          </w:tcPr>
          <w:p w14:paraId="25BD1151" w14:textId="77777777" w:rsidR="006C4BB6" w:rsidRDefault="006C4BB6" w:rsidP="00C32A58">
            <w:pPr>
              <w:pStyle w:val="text"/>
              <w:widowControl w:val="0"/>
              <w:ind w:firstLineChars="0" w:firstLine="0"/>
              <w:jc w:val="both"/>
            </w:pPr>
            <w:r>
              <w:rPr>
                <w:rFonts w:hint="eastAsia"/>
              </w:rPr>
              <w:t>总计</w:t>
            </w:r>
          </w:p>
        </w:tc>
      </w:tr>
      <w:tr w:rsidR="006C4BB6" w14:paraId="3401F4A3" w14:textId="77777777" w:rsidTr="003F58D5">
        <w:tc>
          <w:tcPr>
            <w:tcW w:w="2308" w:type="dxa"/>
            <w:tcBorders>
              <w:top w:val="single" w:sz="4" w:space="0" w:color="auto"/>
            </w:tcBorders>
          </w:tcPr>
          <w:p w14:paraId="0E288AD8" w14:textId="77777777" w:rsidR="006C4BB6" w:rsidRDefault="006C4BB6" w:rsidP="00C32A58">
            <w:pPr>
              <w:pStyle w:val="text"/>
              <w:widowControl w:val="0"/>
              <w:ind w:firstLineChars="0" w:firstLine="0"/>
              <w:jc w:val="both"/>
            </w:pPr>
            <w:r>
              <w:rPr>
                <w:rFonts w:hint="eastAsia"/>
              </w:rPr>
              <w:t>人数</w:t>
            </w:r>
          </w:p>
        </w:tc>
        <w:tc>
          <w:tcPr>
            <w:tcW w:w="2313" w:type="dxa"/>
            <w:tcBorders>
              <w:top w:val="single" w:sz="4" w:space="0" w:color="auto"/>
            </w:tcBorders>
          </w:tcPr>
          <w:p w14:paraId="446341BB" w14:textId="77777777" w:rsidR="006C4BB6" w:rsidRDefault="006C4BB6" w:rsidP="00C32A58">
            <w:pPr>
              <w:pStyle w:val="text"/>
              <w:widowControl w:val="0"/>
              <w:ind w:firstLineChars="0" w:firstLine="0"/>
              <w:jc w:val="both"/>
            </w:pPr>
            <w:r>
              <w:rPr>
                <w:rFonts w:hint="eastAsia"/>
              </w:rPr>
              <w:t>1</w:t>
            </w:r>
            <w:r>
              <w:t>2</w:t>
            </w:r>
          </w:p>
        </w:tc>
        <w:tc>
          <w:tcPr>
            <w:tcW w:w="2313" w:type="dxa"/>
            <w:tcBorders>
              <w:top w:val="single" w:sz="4" w:space="0" w:color="auto"/>
            </w:tcBorders>
          </w:tcPr>
          <w:p w14:paraId="2EDD84CB" w14:textId="77777777" w:rsidR="006C4BB6" w:rsidRDefault="006C4BB6" w:rsidP="00C32A58">
            <w:pPr>
              <w:pStyle w:val="text"/>
              <w:widowControl w:val="0"/>
              <w:ind w:firstLineChars="0" w:firstLine="0"/>
              <w:jc w:val="both"/>
            </w:pPr>
            <w:r>
              <w:rPr>
                <w:rFonts w:hint="eastAsia"/>
              </w:rPr>
              <w:t>1</w:t>
            </w:r>
            <w:r>
              <w:t>6</w:t>
            </w:r>
          </w:p>
        </w:tc>
        <w:tc>
          <w:tcPr>
            <w:tcW w:w="2312" w:type="dxa"/>
            <w:tcBorders>
              <w:top w:val="single" w:sz="4" w:space="0" w:color="auto"/>
            </w:tcBorders>
          </w:tcPr>
          <w:p w14:paraId="033C1BC5" w14:textId="77777777" w:rsidR="006C4BB6" w:rsidRDefault="006C4BB6" w:rsidP="00C32A58">
            <w:pPr>
              <w:pStyle w:val="text"/>
              <w:widowControl w:val="0"/>
              <w:ind w:firstLineChars="0" w:firstLine="0"/>
              <w:jc w:val="both"/>
            </w:pPr>
            <w:r>
              <w:rPr>
                <w:rFonts w:hint="eastAsia"/>
              </w:rPr>
              <w:t>2</w:t>
            </w:r>
            <w:r>
              <w:t>8</w:t>
            </w:r>
          </w:p>
        </w:tc>
      </w:tr>
      <w:tr w:rsidR="006C4BB6" w14:paraId="78ADF8AB" w14:textId="77777777" w:rsidTr="003F58D5">
        <w:tc>
          <w:tcPr>
            <w:tcW w:w="2308" w:type="dxa"/>
          </w:tcPr>
          <w:p w14:paraId="4A12E12A" w14:textId="77777777" w:rsidR="006C4BB6" w:rsidRDefault="006C4BB6" w:rsidP="00C32A58">
            <w:pPr>
              <w:pStyle w:val="text"/>
              <w:widowControl w:val="0"/>
              <w:ind w:firstLineChars="0" w:firstLine="0"/>
              <w:jc w:val="both"/>
            </w:pPr>
            <w:r>
              <w:rPr>
                <w:rFonts w:hint="eastAsia"/>
              </w:rPr>
              <w:t>占比</w:t>
            </w:r>
          </w:p>
        </w:tc>
        <w:tc>
          <w:tcPr>
            <w:tcW w:w="2313" w:type="dxa"/>
          </w:tcPr>
          <w:p w14:paraId="5154F1D5" w14:textId="77777777" w:rsidR="006C4BB6" w:rsidRDefault="006C4BB6" w:rsidP="00C32A58">
            <w:pPr>
              <w:pStyle w:val="text"/>
              <w:widowControl w:val="0"/>
              <w:ind w:firstLineChars="0" w:firstLine="0"/>
              <w:jc w:val="both"/>
            </w:pPr>
            <w:r>
              <w:rPr>
                <w:rFonts w:hint="eastAsia"/>
              </w:rPr>
              <w:t>4</w:t>
            </w:r>
            <w:r>
              <w:t>2.9%</w:t>
            </w:r>
          </w:p>
        </w:tc>
        <w:tc>
          <w:tcPr>
            <w:tcW w:w="2313" w:type="dxa"/>
          </w:tcPr>
          <w:p w14:paraId="42CE4F98" w14:textId="77777777" w:rsidR="006C4BB6" w:rsidRDefault="006C4BB6" w:rsidP="00C32A58">
            <w:pPr>
              <w:pStyle w:val="text"/>
              <w:widowControl w:val="0"/>
              <w:ind w:firstLineChars="0" w:firstLine="0"/>
              <w:jc w:val="both"/>
            </w:pPr>
            <w:r>
              <w:rPr>
                <w:rFonts w:hint="eastAsia"/>
              </w:rPr>
              <w:t>5</w:t>
            </w:r>
            <w:r>
              <w:t>7.1%</w:t>
            </w:r>
          </w:p>
        </w:tc>
        <w:tc>
          <w:tcPr>
            <w:tcW w:w="2312" w:type="dxa"/>
          </w:tcPr>
          <w:p w14:paraId="7FD0648A" w14:textId="77777777" w:rsidR="006C4BB6" w:rsidRDefault="006C4BB6" w:rsidP="00C32A58">
            <w:pPr>
              <w:pStyle w:val="text"/>
              <w:widowControl w:val="0"/>
              <w:ind w:firstLineChars="0" w:firstLine="0"/>
              <w:jc w:val="both"/>
            </w:pPr>
            <w:r>
              <w:rPr>
                <w:rFonts w:hint="eastAsia"/>
              </w:rPr>
              <w:t>1</w:t>
            </w:r>
            <w:r>
              <w:t>00%</w:t>
            </w:r>
          </w:p>
        </w:tc>
      </w:tr>
    </w:tbl>
    <w:p w14:paraId="45299FBF" w14:textId="77777777" w:rsidR="006C4BB6" w:rsidRPr="003F58D5" w:rsidRDefault="006C4BB6" w:rsidP="003F58D5">
      <w:pPr>
        <w:pStyle w:val="text"/>
        <w:ind w:firstLine="480"/>
      </w:pPr>
      <w:r w:rsidRPr="003F58D5">
        <w:rPr>
          <w:rFonts w:hint="eastAsia"/>
        </w:rPr>
        <w:t>由于网球入门技术要求高，很多学生难以形成正确的击球习惯，比如将羽毛球和乒乓球等球类技术动作带入网球训练中，此时良好的技术指导对学生就很重要。多功能网球车在与球友打球时可以记录学生自己和对方的技术动作，训练过后可以在</w:t>
      </w:r>
      <w:r w:rsidRPr="003F58D5">
        <w:rPr>
          <w:rFonts w:hint="eastAsia"/>
        </w:rPr>
        <w:t>App</w:t>
      </w:r>
      <w:r w:rsidRPr="003F58D5">
        <w:rPr>
          <w:rFonts w:hint="eastAsia"/>
        </w:rPr>
        <w:t>上查看自己的技术动作并获得纠正的意见。</w:t>
      </w:r>
    </w:p>
    <w:p w14:paraId="68E24451" w14:textId="64A1172F" w:rsidR="006C4BB6" w:rsidRPr="003F58D5" w:rsidRDefault="006C4BB6" w:rsidP="003F58D5">
      <w:pPr>
        <w:pStyle w:val="text"/>
        <w:ind w:firstLine="480"/>
      </w:pPr>
      <w:r w:rsidRPr="003F58D5">
        <w:rPr>
          <w:rFonts w:hint="eastAsia"/>
        </w:rPr>
        <w:t>以上海为例，预约不同的场地的费用如</w:t>
      </w:r>
      <w:r w:rsidR="003F58D5">
        <w:fldChar w:fldCharType="begin"/>
      </w:r>
      <w:r w:rsidR="003F58D5">
        <w:instrText xml:space="preserve"> </w:instrText>
      </w:r>
      <w:r w:rsidR="003F58D5">
        <w:rPr>
          <w:rFonts w:hint="eastAsia"/>
        </w:rPr>
        <w:instrText>REF _Ref149835495 \h</w:instrText>
      </w:r>
      <w:r w:rsidR="003F58D5">
        <w:instrText xml:space="preserve"> </w:instrText>
      </w:r>
      <w:r w:rsidR="003F58D5">
        <w:fldChar w:fldCharType="separate"/>
      </w:r>
      <w:r w:rsidR="008106A6" w:rsidRPr="003F58D5">
        <w:rPr>
          <w:rFonts w:hint="eastAsia"/>
        </w:rPr>
        <w:t>表</w:t>
      </w:r>
      <w:r w:rsidR="008106A6" w:rsidRPr="003F58D5">
        <w:rPr>
          <w:rFonts w:hint="eastAsia"/>
        </w:rPr>
        <w:t xml:space="preserve"> </w:t>
      </w:r>
      <w:r w:rsidR="008106A6">
        <w:rPr>
          <w:noProof/>
        </w:rPr>
        <w:t>7</w:t>
      </w:r>
      <w:r w:rsidR="003F58D5">
        <w:fldChar w:fldCharType="end"/>
      </w:r>
      <w:r w:rsidRPr="003F58D5">
        <w:rPr>
          <w:rFonts w:hint="eastAsia"/>
        </w:rPr>
        <w:t>所示，由于工作日和天气等因素的影响，网球场在白天的使用频率较低，晚上网球场的收费随之增加。这对学生群体来说负担过大，如果考虑教练费则需要在场地费上加上约</w:t>
      </w:r>
      <w:r w:rsidRPr="003F58D5">
        <w:rPr>
          <w:rFonts w:hint="eastAsia"/>
        </w:rPr>
        <w:t>5</w:t>
      </w:r>
      <w:r w:rsidRPr="003F58D5">
        <w:t>00</w:t>
      </w:r>
      <w:r w:rsidRPr="003F58D5">
        <w:rPr>
          <w:rFonts w:hint="eastAsia"/>
        </w:rPr>
        <w:t>元，许多学生因此望而却步。</w:t>
      </w:r>
    </w:p>
    <w:p w14:paraId="4F037F7D" w14:textId="5FDECF74" w:rsidR="003F58D5" w:rsidRPr="003F58D5" w:rsidRDefault="003F58D5" w:rsidP="003F58D5">
      <w:pPr>
        <w:pStyle w:val="ac"/>
        <w:spacing w:after="312"/>
      </w:pPr>
      <w:bookmarkStart w:id="54" w:name="_Ref149835495"/>
      <w:r w:rsidRPr="003F58D5">
        <w:rPr>
          <w:rFonts w:hint="eastAsia"/>
        </w:rPr>
        <w:lastRenderedPageBreak/>
        <w:t>表</w:t>
      </w:r>
      <w:r w:rsidRPr="003F58D5">
        <w:rPr>
          <w:rFonts w:hint="eastAsia"/>
        </w:rPr>
        <w:t xml:space="preserve"> </w:t>
      </w:r>
      <w:r w:rsidRPr="003F58D5">
        <w:fldChar w:fldCharType="begin"/>
      </w:r>
      <w:r w:rsidRPr="003F58D5">
        <w:instrText xml:space="preserve"> </w:instrText>
      </w:r>
      <w:r w:rsidRPr="003F58D5">
        <w:rPr>
          <w:rFonts w:hint="eastAsia"/>
        </w:rPr>
        <w:instrText xml:space="preserve">SEQ </w:instrText>
      </w:r>
      <w:r w:rsidRPr="003F58D5">
        <w:rPr>
          <w:rFonts w:hint="eastAsia"/>
        </w:rPr>
        <w:instrText>表</w:instrText>
      </w:r>
      <w:r w:rsidRPr="003F58D5">
        <w:rPr>
          <w:rFonts w:hint="eastAsia"/>
        </w:rPr>
        <w:instrText xml:space="preserve"> \* ARABIC</w:instrText>
      </w:r>
      <w:r w:rsidRPr="003F58D5">
        <w:instrText xml:space="preserve"> </w:instrText>
      </w:r>
      <w:r w:rsidRPr="003F58D5">
        <w:fldChar w:fldCharType="separate"/>
      </w:r>
      <w:r w:rsidR="008106A6">
        <w:rPr>
          <w:noProof/>
        </w:rPr>
        <w:t>7</w:t>
      </w:r>
      <w:r w:rsidRPr="003F58D5">
        <w:fldChar w:fldCharType="end"/>
      </w:r>
      <w:bookmarkEnd w:id="54"/>
      <w:r w:rsidRPr="003F58D5">
        <w:t xml:space="preserve"> </w:t>
      </w:r>
      <w:r w:rsidRPr="003F58D5">
        <w:rPr>
          <w:rFonts w:hint="eastAsia"/>
        </w:rPr>
        <w:t>上海区域不同场地的收费价格表</w:t>
      </w:r>
    </w:p>
    <w:tbl>
      <w:tblPr>
        <w:tblW w:w="5000" w:type="pct"/>
        <w:tblInd w:w="108" w:type="dxa"/>
        <w:tblBorders>
          <w:top w:val="single" w:sz="12" w:space="0" w:color="auto"/>
          <w:bottom w:val="single" w:sz="12" w:space="0" w:color="auto"/>
          <w:right w:val="single" w:sz="4" w:space="0" w:color="auto"/>
        </w:tblBorders>
        <w:tblLook w:val="0000" w:firstRow="0" w:lastRow="0" w:firstColumn="0" w:lastColumn="0" w:noHBand="0" w:noVBand="0"/>
      </w:tblPr>
      <w:tblGrid>
        <w:gridCol w:w="1139"/>
        <w:gridCol w:w="1923"/>
        <w:gridCol w:w="6292"/>
      </w:tblGrid>
      <w:tr w:rsidR="006C4BB6" w14:paraId="4F988898" w14:textId="77777777" w:rsidTr="00C32A58">
        <w:tc>
          <w:tcPr>
            <w:tcW w:w="609" w:type="pct"/>
            <w:tcBorders>
              <w:top w:val="single" w:sz="12" w:space="0" w:color="auto"/>
              <w:bottom w:val="single" w:sz="4" w:space="0" w:color="auto"/>
            </w:tcBorders>
            <w:vAlign w:val="center"/>
          </w:tcPr>
          <w:p w14:paraId="4CE7549B" w14:textId="77777777" w:rsidR="006C4BB6" w:rsidRDefault="006C4BB6" w:rsidP="00C32A58">
            <w:pPr>
              <w:pStyle w:val="text"/>
              <w:keepNext/>
              <w:widowControl w:val="0"/>
              <w:ind w:firstLineChars="0" w:firstLine="0"/>
              <w:jc w:val="center"/>
            </w:pPr>
            <w:r>
              <w:rPr>
                <w:rFonts w:hint="eastAsia"/>
              </w:rPr>
              <w:t>城市</w:t>
            </w:r>
          </w:p>
        </w:tc>
        <w:tc>
          <w:tcPr>
            <w:tcW w:w="1028" w:type="pct"/>
            <w:tcBorders>
              <w:top w:val="single" w:sz="12" w:space="0" w:color="auto"/>
              <w:bottom w:val="single" w:sz="4" w:space="0" w:color="auto"/>
            </w:tcBorders>
            <w:vAlign w:val="center"/>
          </w:tcPr>
          <w:p w14:paraId="61A58EA1" w14:textId="77777777" w:rsidR="006C4BB6" w:rsidRDefault="006C4BB6" w:rsidP="00C32A58">
            <w:pPr>
              <w:pStyle w:val="text"/>
              <w:keepNext/>
              <w:widowControl w:val="0"/>
              <w:ind w:firstLineChars="0" w:firstLine="0"/>
              <w:jc w:val="center"/>
            </w:pPr>
            <w:r>
              <w:rPr>
                <w:rFonts w:hint="eastAsia"/>
              </w:rPr>
              <w:t>场地类型</w:t>
            </w:r>
          </w:p>
        </w:tc>
        <w:tc>
          <w:tcPr>
            <w:tcW w:w="3363" w:type="pct"/>
            <w:tcBorders>
              <w:top w:val="single" w:sz="12" w:space="0" w:color="auto"/>
              <w:bottom w:val="single" w:sz="4" w:space="0" w:color="auto"/>
              <w:right w:val="nil"/>
            </w:tcBorders>
            <w:vAlign w:val="center"/>
          </w:tcPr>
          <w:p w14:paraId="275DABE7" w14:textId="77777777" w:rsidR="006C4BB6" w:rsidRDefault="006C4BB6" w:rsidP="00C32A58">
            <w:pPr>
              <w:pStyle w:val="text"/>
              <w:keepNext/>
              <w:widowControl w:val="0"/>
              <w:ind w:firstLineChars="0" w:firstLine="0"/>
              <w:jc w:val="center"/>
            </w:pPr>
            <w:r>
              <w:rPr>
                <w:rFonts w:hint="eastAsia"/>
              </w:rPr>
              <w:t>价格</w:t>
            </w:r>
          </w:p>
        </w:tc>
      </w:tr>
      <w:tr w:rsidR="006C4BB6" w14:paraId="05107058" w14:textId="77777777" w:rsidTr="00C32A58">
        <w:tc>
          <w:tcPr>
            <w:tcW w:w="609" w:type="pct"/>
            <w:tcBorders>
              <w:top w:val="single" w:sz="4" w:space="0" w:color="auto"/>
              <w:bottom w:val="nil"/>
            </w:tcBorders>
            <w:vAlign w:val="center"/>
          </w:tcPr>
          <w:p w14:paraId="29BD1A98" w14:textId="77777777" w:rsidR="006C4BB6" w:rsidRDefault="006C4BB6" w:rsidP="00C32A58">
            <w:pPr>
              <w:pStyle w:val="text"/>
              <w:keepNext/>
              <w:widowControl w:val="0"/>
              <w:ind w:firstLineChars="0" w:firstLine="0"/>
              <w:jc w:val="center"/>
            </w:pPr>
            <w:r>
              <w:rPr>
                <w:rFonts w:hint="eastAsia"/>
              </w:rPr>
              <w:t>上海</w:t>
            </w:r>
          </w:p>
        </w:tc>
        <w:tc>
          <w:tcPr>
            <w:tcW w:w="1028" w:type="pct"/>
            <w:tcBorders>
              <w:top w:val="single" w:sz="4" w:space="0" w:color="auto"/>
              <w:bottom w:val="nil"/>
            </w:tcBorders>
            <w:vAlign w:val="center"/>
          </w:tcPr>
          <w:p w14:paraId="56B1F7DC" w14:textId="77777777" w:rsidR="006C4BB6" w:rsidRDefault="006C4BB6" w:rsidP="00C32A58">
            <w:pPr>
              <w:pStyle w:val="text"/>
              <w:keepNext/>
              <w:widowControl w:val="0"/>
              <w:ind w:firstLineChars="0" w:firstLine="0"/>
              <w:jc w:val="center"/>
            </w:pPr>
            <w:r>
              <w:rPr>
                <w:rFonts w:hint="eastAsia"/>
              </w:rPr>
              <w:t>室外</w:t>
            </w:r>
          </w:p>
        </w:tc>
        <w:tc>
          <w:tcPr>
            <w:tcW w:w="3363" w:type="pct"/>
            <w:tcBorders>
              <w:top w:val="single" w:sz="4" w:space="0" w:color="auto"/>
              <w:bottom w:val="nil"/>
              <w:right w:val="nil"/>
            </w:tcBorders>
            <w:vAlign w:val="center"/>
          </w:tcPr>
          <w:p w14:paraId="047E8712" w14:textId="77777777" w:rsidR="006C4BB6" w:rsidRDefault="006C4BB6" w:rsidP="00C32A58">
            <w:pPr>
              <w:pStyle w:val="text"/>
              <w:keepNext/>
              <w:widowControl w:val="0"/>
              <w:ind w:firstLineChars="0" w:firstLine="0"/>
              <w:jc w:val="center"/>
            </w:pPr>
            <w:r>
              <w:rPr>
                <w:rFonts w:hint="eastAsia"/>
              </w:rPr>
              <w:t>1</w:t>
            </w:r>
            <w:r>
              <w:t>00</w:t>
            </w:r>
            <w:r>
              <w:rPr>
                <w:rFonts w:hint="eastAsia"/>
              </w:rPr>
              <w:t>元</w:t>
            </w:r>
            <w:r>
              <w:rPr>
                <w:rFonts w:hint="eastAsia"/>
              </w:rPr>
              <w:t>/</w:t>
            </w:r>
            <w:r>
              <w:rPr>
                <w:rFonts w:hint="eastAsia"/>
              </w:rPr>
              <w:t>小时</w:t>
            </w:r>
          </w:p>
        </w:tc>
      </w:tr>
      <w:tr w:rsidR="006C4BB6" w14:paraId="27119CB8" w14:textId="77777777" w:rsidTr="00C32A58">
        <w:tc>
          <w:tcPr>
            <w:tcW w:w="609" w:type="pct"/>
            <w:tcBorders>
              <w:top w:val="nil"/>
              <w:bottom w:val="nil"/>
            </w:tcBorders>
            <w:vAlign w:val="center"/>
          </w:tcPr>
          <w:p w14:paraId="62B29949" w14:textId="77777777" w:rsidR="006C4BB6" w:rsidRDefault="006C4BB6" w:rsidP="00C32A58">
            <w:pPr>
              <w:pStyle w:val="text"/>
              <w:keepNext/>
              <w:widowControl w:val="0"/>
              <w:ind w:firstLineChars="0" w:firstLine="0"/>
              <w:jc w:val="center"/>
            </w:pPr>
            <w:r>
              <w:rPr>
                <w:rFonts w:hint="eastAsia"/>
              </w:rPr>
              <w:t>上海</w:t>
            </w:r>
          </w:p>
        </w:tc>
        <w:tc>
          <w:tcPr>
            <w:tcW w:w="1028" w:type="pct"/>
            <w:tcBorders>
              <w:top w:val="nil"/>
              <w:bottom w:val="nil"/>
            </w:tcBorders>
            <w:vAlign w:val="center"/>
          </w:tcPr>
          <w:p w14:paraId="78AF83FF" w14:textId="77777777" w:rsidR="006C4BB6" w:rsidRDefault="006C4BB6" w:rsidP="00C32A58">
            <w:pPr>
              <w:pStyle w:val="text"/>
              <w:keepNext/>
              <w:widowControl w:val="0"/>
              <w:ind w:firstLineChars="0" w:firstLine="0"/>
              <w:jc w:val="center"/>
            </w:pPr>
            <w:r>
              <w:rPr>
                <w:rFonts w:hint="eastAsia"/>
              </w:rPr>
              <w:t>室内</w:t>
            </w:r>
          </w:p>
        </w:tc>
        <w:tc>
          <w:tcPr>
            <w:tcW w:w="3363" w:type="pct"/>
            <w:tcBorders>
              <w:top w:val="nil"/>
              <w:bottom w:val="nil"/>
              <w:right w:val="nil"/>
            </w:tcBorders>
            <w:vAlign w:val="center"/>
          </w:tcPr>
          <w:p w14:paraId="0067BEDC" w14:textId="77777777" w:rsidR="006C4BB6" w:rsidRDefault="006C4BB6" w:rsidP="00C32A58">
            <w:pPr>
              <w:pStyle w:val="text"/>
              <w:keepNext/>
              <w:widowControl w:val="0"/>
              <w:ind w:firstLineChars="0" w:firstLine="0"/>
              <w:jc w:val="center"/>
            </w:pPr>
            <w:r>
              <w:rPr>
                <w:rFonts w:hint="eastAsia"/>
              </w:rPr>
              <w:t>1</w:t>
            </w:r>
            <w:r>
              <w:t>80</w:t>
            </w:r>
            <w:r>
              <w:rPr>
                <w:rFonts w:hint="eastAsia"/>
              </w:rPr>
              <w:t>元</w:t>
            </w:r>
            <w:r>
              <w:rPr>
                <w:rFonts w:hint="eastAsia"/>
              </w:rPr>
              <w:t>/</w:t>
            </w:r>
            <w:r>
              <w:rPr>
                <w:rFonts w:hint="eastAsia"/>
              </w:rPr>
              <w:t>小时</w:t>
            </w:r>
            <w:r>
              <w:rPr>
                <w:rFonts w:hint="eastAsia"/>
              </w:rPr>
              <w:t>(</w:t>
            </w:r>
            <w:r>
              <w:rPr>
                <w:rFonts w:hint="eastAsia"/>
              </w:rPr>
              <w:t>一般</w:t>
            </w:r>
            <w:r>
              <w:rPr>
                <w:rFonts w:hint="eastAsia"/>
              </w:rPr>
              <w:t>)</w:t>
            </w:r>
            <w:r>
              <w:t>,</w:t>
            </w:r>
            <w:r>
              <w:rPr>
                <w:rFonts w:hint="eastAsia"/>
              </w:rPr>
              <w:t>高至</w:t>
            </w:r>
            <w:r>
              <w:rPr>
                <w:rFonts w:hint="eastAsia"/>
              </w:rPr>
              <w:t>5</w:t>
            </w:r>
            <w:r>
              <w:t>00</w:t>
            </w:r>
            <w:r>
              <w:rPr>
                <w:rFonts w:hint="eastAsia"/>
              </w:rPr>
              <w:t>元</w:t>
            </w:r>
            <w:r>
              <w:rPr>
                <w:rFonts w:hint="eastAsia"/>
              </w:rPr>
              <w:t>/</w:t>
            </w:r>
            <w:r>
              <w:rPr>
                <w:rFonts w:hint="eastAsia"/>
              </w:rPr>
              <w:t>小时</w:t>
            </w:r>
          </w:p>
        </w:tc>
      </w:tr>
      <w:tr w:rsidR="006C4BB6" w14:paraId="234D6623" w14:textId="77777777" w:rsidTr="00C32A58">
        <w:tc>
          <w:tcPr>
            <w:tcW w:w="609" w:type="pct"/>
            <w:tcBorders>
              <w:top w:val="nil"/>
            </w:tcBorders>
            <w:vAlign w:val="center"/>
          </w:tcPr>
          <w:p w14:paraId="69B60B6B" w14:textId="77777777" w:rsidR="006C4BB6" w:rsidRDefault="006C4BB6" w:rsidP="00C32A58">
            <w:pPr>
              <w:pStyle w:val="text"/>
              <w:keepNext/>
              <w:widowControl w:val="0"/>
              <w:ind w:firstLineChars="0" w:firstLine="0"/>
              <w:jc w:val="center"/>
            </w:pPr>
            <w:r>
              <w:rPr>
                <w:rFonts w:hint="eastAsia"/>
              </w:rPr>
              <w:t>上海</w:t>
            </w:r>
          </w:p>
        </w:tc>
        <w:tc>
          <w:tcPr>
            <w:tcW w:w="1028" w:type="pct"/>
            <w:tcBorders>
              <w:top w:val="nil"/>
            </w:tcBorders>
            <w:vAlign w:val="center"/>
          </w:tcPr>
          <w:p w14:paraId="07E10887" w14:textId="77777777" w:rsidR="006C4BB6" w:rsidRDefault="006C4BB6" w:rsidP="00C32A58">
            <w:pPr>
              <w:pStyle w:val="text"/>
              <w:keepNext/>
              <w:widowControl w:val="0"/>
              <w:ind w:firstLineChars="0" w:firstLine="0"/>
              <w:jc w:val="center"/>
            </w:pPr>
            <w:r>
              <w:rPr>
                <w:rFonts w:hint="eastAsia"/>
              </w:rPr>
              <w:t>公益场</w:t>
            </w:r>
          </w:p>
        </w:tc>
        <w:tc>
          <w:tcPr>
            <w:tcW w:w="3363" w:type="pct"/>
            <w:tcBorders>
              <w:top w:val="nil"/>
            </w:tcBorders>
            <w:vAlign w:val="center"/>
          </w:tcPr>
          <w:p w14:paraId="5F10D1CC" w14:textId="77777777" w:rsidR="006C4BB6" w:rsidRDefault="006C4BB6" w:rsidP="00C32A58">
            <w:pPr>
              <w:pStyle w:val="text"/>
              <w:keepNext/>
              <w:widowControl w:val="0"/>
              <w:ind w:firstLineChars="0" w:firstLine="0"/>
              <w:jc w:val="center"/>
            </w:pPr>
            <w:r>
              <w:rPr>
                <w:rFonts w:hint="eastAsia"/>
              </w:rPr>
              <w:t>2</w:t>
            </w:r>
            <w:r>
              <w:t>0</w:t>
            </w:r>
            <w:r>
              <w:rPr>
                <w:rFonts w:hint="eastAsia"/>
              </w:rPr>
              <w:t>元</w:t>
            </w:r>
            <w:r>
              <w:rPr>
                <w:rFonts w:hint="eastAsia"/>
              </w:rPr>
              <w:t>/</w:t>
            </w:r>
            <w:r>
              <w:rPr>
                <w:rFonts w:hint="eastAsia"/>
              </w:rPr>
              <w:t>小时</w:t>
            </w:r>
          </w:p>
        </w:tc>
      </w:tr>
    </w:tbl>
    <w:p w14:paraId="6B541D2F" w14:textId="77777777" w:rsidR="006C4BB6" w:rsidRPr="008B4EC0" w:rsidRDefault="006C4BB6" w:rsidP="008B4EC0">
      <w:pPr>
        <w:pStyle w:val="text"/>
        <w:ind w:firstLine="480"/>
      </w:pPr>
      <w:r w:rsidRPr="008B4EC0">
        <w:rPr>
          <w:rFonts w:hint="eastAsia"/>
        </w:rPr>
        <w:t>共享多功能网球车可以在学生训练时在底线录制视频，可供学生课后查看视频和技术提升建议，可以部分替代教练的指导作用。</w:t>
      </w:r>
    </w:p>
    <w:p w14:paraId="6846251F" w14:textId="77777777" w:rsidR="008B4EC0" w:rsidRDefault="006C4BB6" w:rsidP="008B4EC0">
      <w:pPr>
        <w:pStyle w:val="afb"/>
        <w:keepNext/>
      </w:pPr>
      <w:r>
        <w:rPr>
          <w:noProof/>
        </w:rPr>
        <w:drawing>
          <wp:inline distT="0" distB="0" distL="0" distR="0" wp14:anchorId="5EBCF45B" wp14:editId="650C2E17">
            <wp:extent cx="2387600" cy="2076450"/>
            <wp:effectExtent l="0" t="0" r="0" b="0"/>
            <wp:docPr id="16305726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t="6496" r="1102" b="7603"/>
                    <a:stretch>
                      <a:fillRect/>
                    </a:stretch>
                  </pic:blipFill>
                  <pic:spPr bwMode="auto">
                    <a:xfrm>
                      <a:off x="0" y="0"/>
                      <a:ext cx="2387600" cy="2076450"/>
                    </a:xfrm>
                    <a:prstGeom prst="rect">
                      <a:avLst/>
                    </a:prstGeom>
                    <a:noFill/>
                    <a:ln>
                      <a:noFill/>
                    </a:ln>
                  </pic:spPr>
                </pic:pic>
              </a:graphicData>
            </a:graphic>
          </wp:inline>
        </w:drawing>
      </w:r>
    </w:p>
    <w:p w14:paraId="14F0976D" w14:textId="71522320" w:rsidR="006C4BB6" w:rsidRPr="008B4EC0" w:rsidRDefault="008B4EC0" w:rsidP="008B4EC0">
      <w:pPr>
        <w:pStyle w:val="ac"/>
        <w:spacing w:after="312"/>
      </w:pPr>
      <w:r w:rsidRPr="008B4EC0">
        <w:rPr>
          <w:rFonts w:hint="eastAsia"/>
        </w:rPr>
        <w:t>图</w:t>
      </w:r>
      <w:r w:rsidRPr="008B4EC0">
        <w:rPr>
          <w:rFonts w:hint="eastAsia"/>
        </w:rPr>
        <w:t xml:space="preserve"> </w:t>
      </w:r>
      <w:r w:rsidRPr="008B4EC0">
        <w:fldChar w:fldCharType="begin"/>
      </w:r>
      <w:r w:rsidRPr="008B4EC0">
        <w:instrText xml:space="preserve"> </w:instrText>
      </w:r>
      <w:r w:rsidRPr="008B4EC0">
        <w:rPr>
          <w:rFonts w:hint="eastAsia"/>
        </w:rPr>
        <w:instrText xml:space="preserve">SEQ </w:instrText>
      </w:r>
      <w:r w:rsidRPr="008B4EC0">
        <w:rPr>
          <w:rFonts w:hint="eastAsia"/>
        </w:rPr>
        <w:instrText>图</w:instrText>
      </w:r>
      <w:r w:rsidRPr="008B4EC0">
        <w:rPr>
          <w:rFonts w:hint="eastAsia"/>
        </w:rPr>
        <w:instrText xml:space="preserve"> \* ARABIC</w:instrText>
      </w:r>
      <w:r w:rsidRPr="008B4EC0">
        <w:instrText xml:space="preserve"> </w:instrText>
      </w:r>
      <w:r w:rsidRPr="008B4EC0">
        <w:fldChar w:fldCharType="separate"/>
      </w:r>
      <w:r w:rsidR="008106A6">
        <w:rPr>
          <w:noProof/>
        </w:rPr>
        <w:t>12</w:t>
      </w:r>
      <w:r w:rsidRPr="008B4EC0">
        <w:fldChar w:fldCharType="end"/>
      </w:r>
      <w:r w:rsidRPr="008B4EC0">
        <w:t xml:space="preserve"> </w:t>
      </w:r>
      <w:r w:rsidRPr="008B4EC0">
        <w:rPr>
          <w:rFonts w:hint="eastAsia"/>
        </w:rPr>
        <w:t>校园内网球活动示意图</w:t>
      </w:r>
    </w:p>
    <w:p w14:paraId="7FBAA2E5" w14:textId="77777777" w:rsidR="006C4BB6" w:rsidRDefault="006C4BB6" w:rsidP="008B4EC0">
      <w:pPr>
        <w:pStyle w:val="text"/>
        <w:ind w:firstLine="480"/>
      </w:pPr>
      <w:r>
        <w:rPr>
          <w:rFonts w:hint="eastAsia"/>
        </w:rPr>
        <w:t>（</w:t>
      </w:r>
      <w:r>
        <w:rPr>
          <w:rFonts w:hint="eastAsia"/>
        </w:rPr>
        <w:t>2</w:t>
      </w:r>
      <w:r>
        <w:rPr>
          <w:rFonts w:hint="eastAsia"/>
        </w:rPr>
        <w:t>）发球机价格贵</w:t>
      </w:r>
    </w:p>
    <w:p w14:paraId="36082B65" w14:textId="5F21A3E4" w:rsidR="006C4BB6" w:rsidRDefault="006C4BB6" w:rsidP="008B4EC0">
      <w:pPr>
        <w:pStyle w:val="text"/>
        <w:ind w:firstLine="480"/>
      </w:pPr>
      <w:r>
        <w:rPr>
          <w:rFonts w:hint="eastAsia"/>
        </w:rPr>
        <w:t>网球发球机有网球自动坠球器和智能网球发球机两种，如图</w:t>
      </w:r>
      <w:r>
        <w:rPr>
          <w:rFonts w:hint="eastAsia"/>
        </w:rPr>
        <w:t>4-5</w:t>
      </w:r>
      <w:r>
        <w:rPr>
          <w:rFonts w:hint="eastAsia"/>
        </w:rPr>
        <w:t>所示，价格如</w:t>
      </w:r>
      <w:r w:rsidR="00A96013">
        <w:fldChar w:fldCharType="begin"/>
      </w:r>
      <w:r w:rsidR="00A96013">
        <w:instrText xml:space="preserve"> </w:instrText>
      </w:r>
      <w:r w:rsidR="00A96013">
        <w:rPr>
          <w:rFonts w:hint="eastAsia"/>
        </w:rPr>
        <w:instrText>REF _Ref149849661 \h</w:instrText>
      </w:r>
      <w:r w:rsidR="00A96013">
        <w:instrText xml:space="preserve"> </w:instrText>
      </w:r>
      <w:r w:rsidR="00A96013">
        <w:fldChar w:fldCharType="separate"/>
      </w:r>
      <w:r w:rsidR="008106A6" w:rsidRPr="008B4EC0">
        <w:rPr>
          <w:rFonts w:hint="eastAsia"/>
        </w:rPr>
        <w:t>表</w:t>
      </w:r>
      <w:r w:rsidR="008106A6" w:rsidRPr="008B4EC0">
        <w:rPr>
          <w:rFonts w:hint="eastAsia"/>
        </w:rPr>
        <w:t xml:space="preserve"> </w:t>
      </w:r>
      <w:r w:rsidR="008106A6">
        <w:rPr>
          <w:noProof/>
        </w:rPr>
        <w:t>8</w:t>
      </w:r>
      <w:r w:rsidR="00A96013">
        <w:fldChar w:fldCharType="end"/>
      </w:r>
      <w:r>
        <w:rPr>
          <w:rFonts w:hint="eastAsia"/>
        </w:rPr>
        <w:t>所示。自动坠球器不能智能让球垂直落下，只能够简单的训练学生的正反手，且携带安装不便，一次能够放在坠球机上的球较少。而自带电池的网球发球机可以从网对面发出各种方向的平击球和旋转球，对于学生练习更加使用，但也可以看到实用性更强的网球发球机价格非常昂贵，超出大部分群体的承受能力。</w:t>
      </w:r>
    </w:p>
    <w:p w14:paraId="7275936F" w14:textId="77777777" w:rsidR="006C4BB6" w:rsidRDefault="006C4BB6" w:rsidP="008B4EC0">
      <w:pPr>
        <w:pStyle w:val="text"/>
        <w:ind w:firstLine="480"/>
      </w:pPr>
      <w:r>
        <w:rPr>
          <w:rFonts w:hint="eastAsia"/>
        </w:rPr>
        <w:t>共享多功能网球车除了实现高端网球发球机的发球功能，还有纠正技术的功能，更加使用。</w:t>
      </w:r>
    </w:p>
    <w:p w14:paraId="28727429" w14:textId="77777777" w:rsidR="008B4EC0" w:rsidRDefault="006C4BB6" w:rsidP="008B4EC0">
      <w:pPr>
        <w:pStyle w:val="afb"/>
        <w:keepNext/>
      </w:pPr>
      <w:r>
        <w:rPr>
          <w:noProof/>
        </w:rPr>
        <w:lastRenderedPageBreak/>
        <w:drawing>
          <wp:inline distT="0" distB="0" distL="0" distR="0" wp14:anchorId="11F74039" wp14:editId="7D85D807">
            <wp:extent cx="3663950" cy="2400300"/>
            <wp:effectExtent l="0" t="0" r="0" b="0"/>
            <wp:docPr id="59753219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63950" cy="2400300"/>
                    </a:xfrm>
                    <a:prstGeom prst="rect">
                      <a:avLst/>
                    </a:prstGeom>
                    <a:noFill/>
                    <a:ln>
                      <a:noFill/>
                    </a:ln>
                  </pic:spPr>
                </pic:pic>
              </a:graphicData>
            </a:graphic>
          </wp:inline>
        </w:drawing>
      </w:r>
    </w:p>
    <w:p w14:paraId="20E76F1A" w14:textId="21E56684" w:rsidR="006C4BB6" w:rsidRPr="008B4EC0" w:rsidRDefault="008B4EC0" w:rsidP="008B4EC0">
      <w:pPr>
        <w:pStyle w:val="ac"/>
        <w:spacing w:after="312"/>
      </w:pPr>
      <w:r w:rsidRPr="008B4EC0">
        <w:rPr>
          <w:rFonts w:hint="eastAsia"/>
        </w:rPr>
        <w:t>图</w:t>
      </w:r>
      <w:r w:rsidRPr="008B4EC0">
        <w:rPr>
          <w:rFonts w:hint="eastAsia"/>
        </w:rPr>
        <w:t xml:space="preserve"> </w:t>
      </w:r>
      <w:r w:rsidRPr="008B4EC0">
        <w:fldChar w:fldCharType="begin"/>
      </w:r>
      <w:r w:rsidRPr="008B4EC0">
        <w:instrText xml:space="preserve"> </w:instrText>
      </w:r>
      <w:r w:rsidRPr="008B4EC0">
        <w:rPr>
          <w:rFonts w:hint="eastAsia"/>
        </w:rPr>
        <w:instrText xml:space="preserve">SEQ </w:instrText>
      </w:r>
      <w:r w:rsidRPr="008B4EC0">
        <w:rPr>
          <w:rFonts w:hint="eastAsia"/>
        </w:rPr>
        <w:instrText>图</w:instrText>
      </w:r>
      <w:r w:rsidRPr="008B4EC0">
        <w:rPr>
          <w:rFonts w:hint="eastAsia"/>
        </w:rPr>
        <w:instrText xml:space="preserve"> \* ARABIC</w:instrText>
      </w:r>
      <w:r w:rsidRPr="008B4EC0">
        <w:instrText xml:space="preserve"> </w:instrText>
      </w:r>
      <w:r w:rsidRPr="008B4EC0">
        <w:fldChar w:fldCharType="separate"/>
      </w:r>
      <w:r w:rsidR="008106A6">
        <w:rPr>
          <w:noProof/>
        </w:rPr>
        <w:t>13</w:t>
      </w:r>
      <w:r w:rsidRPr="008B4EC0">
        <w:fldChar w:fldCharType="end"/>
      </w:r>
      <w:r w:rsidRPr="008B4EC0">
        <w:t xml:space="preserve"> </w:t>
      </w:r>
      <w:r w:rsidRPr="008B4EC0">
        <w:rPr>
          <w:rFonts w:hint="eastAsia"/>
        </w:rPr>
        <w:t>两种发球机示意图</w:t>
      </w:r>
    </w:p>
    <w:p w14:paraId="4C1CA802" w14:textId="1F0D27E2" w:rsidR="008B4EC0" w:rsidRPr="008B4EC0" w:rsidRDefault="008B4EC0" w:rsidP="00130A0D">
      <w:pPr>
        <w:pStyle w:val="ac"/>
        <w:keepNext/>
        <w:spacing w:after="312"/>
      </w:pPr>
      <w:bookmarkStart w:id="55" w:name="_Ref149849661"/>
      <w:r w:rsidRPr="008B4EC0">
        <w:rPr>
          <w:rFonts w:hint="eastAsia"/>
        </w:rPr>
        <w:t>表</w:t>
      </w:r>
      <w:r w:rsidRPr="008B4EC0">
        <w:rPr>
          <w:rFonts w:hint="eastAsia"/>
        </w:rPr>
        <w:t xml:space="preserve"> </w:t>
      </w:r>
      <w:r w:rsidRPr="008B4EC0">
        <w:fldChar w:fldCharType="begin"/>
      </w:r>
      <w:r w:rsidRPr="008B4EC0">
        <w:instrText xml:space="preserve"> </w:instrText>
      </w:r>
      <w:r w:rsidRPr="008B4EC0">
        <w:rPr>
          <w:rFonts w:hint="eastAsia"/>
        </w:rPr>
        <w:instrText xml:space="preserve">SEQ </w:instrText>
      </w:r>
      <w:r w:rsidRPr="008B4EC0">
        <w:rPr>
          <w:rFonts w:hint="eastAsia"/>
        </w:rPr>
        <w:instrText>表</w:instrText>
      </w:r>
      <w:r w:rsidRPr="008B4EC0">
        <w:rPr>
          <w:rFonts w:hint="eastAsia"/>
        </w:rPr>
        <w:instrText xml:space="preserve"> \* ARABIC</w:instrText>
      </w:r>
      <w:r w:rsidRPr="008B4EC0">
        <w:instrText xml:space="preserve"> </w:instrText>
      </w:r>
      <w:r w:rsidRPr="008B4EC0">
        <w:fldChar w:fldCharType="separate"/>
      </w:r>
      <w:r w:rsidR="008106A6">
        <w:rPr>
          <w:noProof/>
        </w:rPr>
        <w:t>8</w:t>
      </w:r>
      <w:r w:rsidRPr="008B4EC0">
        <w:fldChar w:fldCharType="end"/>
      </w:r>
      <w:bookmarkEnd w:id="55"/>
      <w:r w:rsidRPr="008B4EC0">
        <w:t xml:space="preserve"> </w:t>
      </w:r>
      <w:r w:rsidRPr="008B4EC0">
        <w:rPr>
          <w:rFonts w:hint="eastAsia"/>
        </w:rPr>
        <w:t>不同的网球发球机价格对比</w:t>
      </w:r>
    </w:p>
    <w:tbl>
      <w:tblPr>
        <w:tblpPr w:leftFromText="180" w:rightFromText="180" w:vertAnchor="text" w:tblpX="108" w:tblpY="1"/>
        <w:tblOverlap w:val="never"/>
        <w:tblW w:w="5000" w:type="pct"/>
        <w:tblBorders>
          <w:top w:val="single" w:sz="12" w:space="0" w:color="auto"/>
          <w:bottom w:val="single" w:sz="12" w:space="0" w:color="auto"/>
        </w:tblBorders>
        <w:tblLook w:val="0000" w:firstRow="0" w:lastRow="0" w:firstColumn="0" w:lastColumn="0" w:noHBand="0" w:noVBand="0"/>
      </w:tblPr>
      <w:tblGrid>
        <w:gridCol w:w="3950"/>
        <w:gridCol w:w="4252"/>
        <w:gridCol w:w="1152"/>
      </w:tblGrid>
      <w:tr w:rsidR="006C4BB6" w:rsidRPr="007318F0" w14:paraId="7AC479C0" w14:textId="77777777" w:rsidTr="00C32A58">
        <w:tc>
          <w:tcPr>
            <w:tcW w:w="2111" w:type="pct"/>
            <w:tcBorders>
              <w:top w:val="single" w:sz="12" w:space="0" w:color="auto"/>
              <w:bottom w:val="single" w:sz="4" w:space="0" w:color="auto"/>
            </w:tcBorders>
            <w:vAlign w:val="center"/>
          </w:tcPr>
          <w:p w14:paraId="699DF8A8" w14:textId="77777777" w:rsidR="006C4BB6" w:rsidRPr="007318F0" w:rsidRDefault="006C4BB6" w:rsidP="00130A0D">
            <w:pPr>
              <w:pStyle w:val="text"/>
              <w:keepNext/>
              <w:widowControl w:val="0"/>
              <w:ind w:firstLineChars="0" w:firstLine="0"/>
              <w:jc w:val="center"/>
              <w:rPr>
                <w:sz w:val="21"/>
                <w:szCs w:val="21"/>
              </w:rPr>
            </w:pPr>
            <w:r w:rsidRPr="007318F0">
              <w:rPr>
                <w:rFonts w:hint="eastAsia"/>
                <w:sz w:val="21"/>
                <w:szCs w:val="21"/>
              </w:rPr>
              <w:t>品牌</w:t>
            </w:r>
          </w:p>
        </w:tc>
        <w:tc>
          <w:tcPr>
            <w:tcW w:w="2273" w:type="pct"/>
            <w:tcBorders>
              <w:top w:val="single" w:sz="12" w:space="0" w:color="auto"/>
              <w:bottom w:val="single" w:sz="4" w:space="0" w:color="auto"/>
            </w:tcBorders>
            <w:vAlign w:val="center"/>
          </w:tcPr>
          <w:p w14:paraId="6C59386B" w14:textId="77777777" w:rsidR="006C4BB6" w:rsidRPr="007318F0" w:rsidRDefault="006C4BB6" w:rsidP="00130A0D">
            <w:pPr>
              <w:pStyle w:val="text"/>
              <w:keepNext/>
              <w:widowControl w:val="0"/>
              <w:ind w:firstLineChars="0" w:firstLine="0"/>
              <w:jc w:val="center"/>
              <w:rPr>
                <w:sz w:val="21"/>
                <w:szCs w:val="21"/>
              </w:rPr>
            </w:pPr>
            <w:r w:rsidRPr="007318F0">
              <w:rPr>
                <w:rFonts w:hint="eastAsia"/>
                <w:sz w:val="21"/>
                <w:szCs w:val="21"/>
              </w:rPr>
              <w:t>示意图</w:t>
            </w:r>
          </w:p>
        </w:tc>
        <w:tc>
          <w:tcPr>
            <w:tcW w:w="616" w:type="pct"/>
            <w:tcBorders>
              <w:top w:val="single" w:sz="12" w:space="0" w:color="auto"/>
              <w:bottom w:val="single" w:sz="4" w:space="0" w:color="auto"/>
            </w:tcBorders>
            <w:vAlign w:val="center"/>
          </w:tcPr>
          <w:p w14:paraId="35D65696" w14:textId="77777777" w:rsidR="006C4BB6" w:rsidRPr="007318F0" w:rsidRDefault="006C4BB6" w:rsidP="00130A0D">
            <w:pPr>
              <w:pStyle w:val="text"/>
              <w:keepNext/>
              <w:widowControl w:val="0"/>
              <w:ind w:firstLineChars="0" w:firstLine="0"/>
              <w:jc w:val="center"/>
              <w:rPr>
                <w:sz w:val="21"/>
                <w:szCs w:val="21"/>
              </w:rPr>
            </w:pPr>
            <w:r w:rsidRPr="007318F0">
              <w:rPr>
                <w:rFonts w:hint="eastAsia"/>
                <w:sz w:val="21"/>
                <w:szCs w:val="21"/>
              </w:rPr>
              <w:t>价格</w:t>
            </w:r>
          </w:p>
        </w:tc>
      </w:tr>
      <w:tr w:rsidR="006C4BB6" w:rsidRPr="007318F0" w14:paraId="3D48DBD8" w14:textId="77777777" w:rsidTr="00C32A58">
        <w:tc>
          <w:tcPr>
            <w:tcW w:w="2111" w:type="pct"/>
            <w:tcBorders>
              <w:top w:val="single" w:sz="4" w:space="0" w:color="auto"/>
            </w:tcBorders>
            <w:vAlign w:val="center"/>
          </w:tcPr>
          <w:p w14:paraId="5E7FC2F8" w14:textId="77777777" w:rsidR="006C4BB6" w:rsidRPr="007318F0" w:rsidRDefault="006C4BB6" w:rsidP="00130A0D">
            <w:pPr>
              <w:pStyle w:val="text"/>
              <w:keepNext/>
              <w:widowControl w:val="0"/>
              <w:ind w:firstLineChars="0" w:firstLine="0"/>
              <w:jc w:val="center"/>
              <w:rPr>
                <w:sz w:val="21"/>
                <w:szCs w:val="21"/>
              </w:rPr>
            </w:pPr>
            <w:r w:rsidRPr="007318F0">
              <w:rPr>
                <w:sz w:val="21"/>
                <w:szCs w:val="21"/>
              </w:rPr>
              <w:t>劲网火枪手</w:t>
            </w:r>
            <w:r w:rsidRPr="007318F0">
              <w:rPr>
                <w:rFonts w:hint="eastAsia"/>
                <w:sz w:val="21"/>
                <w:szCs w:val="21"/>
              </w:rPr>
              <w:t>-</w:t>
            </w:r>
            <w:r w:rsidRPr="007318F0">
              <w:rPr>
                <w:sz w:val="21"/>
                <w:szCs w:val="21"/>
              </w:rPr>
              <w:t xml:space="preserve">JT-S2 </w:t>
            </w:r>
            <w:r w:rsidRPr="007318F0">
              <w:rPr>
                <w:sz w:val="21"/>
                <w:szCs w:val="21"/>
              </w:rPr>
              <w:t>手机</w:t>
            </w:r>
            <w:r w:rsidRPr="007318F0">
              <w:rPr>
                <w:sz w:val="21"/>
                <w:szCs w:val="21"/>
              </w:rPr>
              <w:t>APP</w:t>
            </w:r>
            <w:r w:rsidRPr="007318F0">
              <w:rPr>
                <w:sz w:val="21"/>
                <w:szCs w:val="21"/>
              </w:rPr>
              <w:t>版</w:t>
            </w:r>
          </w:p>
        </w:tc>
        <w:tc>
          <w:tcPr>
            <w:tcW w:w="2273" w:type="pct"/>
            <w:tcBorders>
              <w:top w:val="single" w:sz="4" w:space="0" w:color="auto"/>
            </w:tcBorders>
            <w:vAlign w:val="center"/>
          </w:tcPr>
          <w:p w14:paraId="6667869F" w14:textId="67386F5B" w:rsidR="006C4BB6" w:rsidRPr="007318F0" w:rsidRDefault="006C4BB6" w:rsidP="00130A0D">
            <w:pPr>
              <w:pStyle w:val="afb"/>
              <w:keepNext/>
              <w:widowControl w:val="0"/>
              <w:rPr>
                <w:sz w:val="21"/>
                <w:szCs w:val="21"/>
              </w:rPr>
            </w:pPr>
            <w:r w:rsidRPr="007318F0">
              <w:rPr>
                <w:noProof/>
                <w:sz w:val="21"/>
                <w:szCs w:val="21"/>
              </w:rPr>
              <w:drawing>
                <wp:inline distT="0" distB="0" distL="0" distR="0" wp14:anchorId="5567732B" wp14:editId="24FEFBBC">
                  <wp:extent cx="1835150" cy="1073150"/>
                  <wp:effectExtent l="0" t="0" r="0" b="0"/>
                  <wp:docPr id="15415946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35150" cy="1073150"/>
                          </a:xfrm>
                          <a:prstGeom prst="rect">
                            <a:avLst/>
                          </a:prstGeom>
                          <a:noFill/>
                          <a:ln>
                            <a:noFill/>
                          </a:ln>
                        </pic:spPr>
                      </pic:pic>
                    </a:graphicData>
                  </a:graphic>
                </wp:inline>
              </w:drawing>
            </w:r>
          </w:p>
        </w:tc>
        <w:tc>
          <w:tcPr>
            <w:tcW w:w="616" w:type="pct"/>
            <w:tcBorders>
              <w:top w:val="single" w:sz="4" w:space="0" w:color="auto"/>
            </w:tcBorders>
            <w:vAlign w:val="center"/>
          </w:tcPr>
          <w:p w14:paraId="2CA47C7F" w14:textId="77777777" w:rsidR="006C4BB6" w:rsidRPr="007318F0" w:rsidRDefault="006C4BB6" w:rsidP="00130A0D">
            <w:pPr>
              <w:pStyle w:val="text"/>
              <w:keepNext/>
              <w:widowControl w:val="0"/>
              <w:ind w:firstLineChars="0" w:firstLine="0"/>
              <w:jc w:val="center"/>
              <w:rPr>
                <w:sz w:val="21"/>
                <w:szCs w:val="21"/>
              </w:rPr>
            </w:pPr>
            <w:r w:rsidRPr="007318F0">
              <w:rPr>
                <w:rFonts w:hint="eastAsia"/>
                <w:sz w:val="21"/>
                <w:szCs w:val="21"/>
              </w:rPr>
              <w:t>3</w:t>
            </w:r>
            <w:r w:rsidRPr="007318F0">
              <w:rPr>
                <w:sz w:val="21"/>
                <w:szCs w:val="21"/>
              </w:rPr>
              <w:t>200</w:t>
            </w:r>
            <w:r w:rsidRPr="007318F0">
              <w:rPr>
                <w:rFonts w:hint="eastAsia"/>
                <w:sz w:val="21"/>
                <w:szCs w:val="21"/>
              </w:rPr>
              <w:t>元</w:t>
            </w:r>
          </w:p>
        </w:tc>
      </w:tr>
      <w:tr w:rsidR="006C4BB6" w:rsidRPr="007318F0" w14:paraId="68D296A6" w14:textId="77777777" w:rsidTr="00C32A58">
        <w:tc>
          <w:tcPr>
            <w:tcW w:w="2111" w:type="pct"/>
            <w:vAlign w:val="center"/>
          </w:tcPr>
          <w:p w14:paraId="2F26C0CA" w14:textId="77777777" w:rsidR="006C4BB6" w:rsidRPr="007318F0" w:rsidRDefault="006C4BB6" w:rsidP="00130A0D">
            <w:pPr>
              <w:pStyle w:val="text"/>
              <w:keepNext/>
              <w:widowControl w:val="0"/>
              <w:ind w:firstLineChars="0" w:firstLine="0"/>
              <w:jc w:val="center"/>
              <w:rPr>
                <w:sz w:val="21"/>
                <w:szCs w:val="21"/>
              </w:rPr>
            </w:pPr>
            <w:r w:rsidRPr="007318F0">
              <w:rPr>
                <w:color w:val="111111"/>
                <w:sz w:val="21"/>
                <w:szCs w:val="21"/>
              </w:rPr>
              <w:t>普尚（运动户外）</w:t>
            </w:r>
            <w:r w:rsidRPr="007318F0">
              <w:rPr>
                <w:rFonts w:hint="eastAsia"/>
                <w:color w:val="111111"/>
                <w:sz w:val="21"/>
                <w:szCs w:val="21"/>
              </w:rPr>
              <w:t>-</w:t>
            </w:r>
            <w:r w:rsidRPr="007318F0">
              <w:rPr>
                <w:color w:val="111111"/>
                <w:sz w:val="21"/>
                <w:szCs w:val="21"/>
              </w:rPr>
              <w:t>PT-Smart</w:t>
            </w:r>
          </w:p>
        </w:tc>
        <w:tc>
          <w:tcPr>
            <w:tcW w:w="2273" w:type="pct"/>
            <w:vAlign w:val="center"/>
          </w:tcPr>
          <w:p w14:paraId="7CBEDE9E" w14:textId="4517BF98" w:rsidR="006C4BB6" w:rsidRPr="007318F0" w:rsidRDefault="006C4BB6" w:rsidP="00130A0D">
            <w:pPr>
              <w:pStyle w:val="afb"/>
              <w:keepNext/>
              <w:widowControl w:val="0"/>
              <w:rPr>
                <w:sz w:val="21"/>
                <w:szCs w:val="21"/>
              </w:rPr>
            </w:pPr>
            <w:r w:rsidRPr="007318F0">
              <w:rPr>
                <w:noProof/>
                <w:sz w:val="21"/>
                <w:szCs w:val="21"/>
              </w:rPr>
              <w:drawing>
                <wp:inline distT="0" distB="0" distL="0" distR="0" wp14:anchorId="7CBA15C1" wp14:editId="24B73F2A">
                  <wp:extent cx="908050" cy="1092200"/>
                  <wp:effectExtent l="0" t="0" r="6350" b="0"/>
                  <wp:docPr id="5205505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08050" cy="1092200"/>
                          </a:xfrm>
                          <a:prstGeom prst="rect">
                            <a:avLst/>
                          </a:prstGeom>
                          <a:noFill/>
                          <a:ln>
                            <a:noFill/>
                          </a:ln>
                        </pic:spPr>
                      </pic:pic>
                    </a:graphicData>
                  </a:graphic>
                </wp:inline>
              </w:drawing>
            </w:r>
          </w:p>
        </w:tc>
        <w:tc>
          <w:tcPr>
            <w:tcW w:w="616" w:type="pct"/>
            <w:vAlign w:val="center"/>
          </w:tcPr>
          <w:p w14:paraId="416F606A" w14:textId="77777777" w:rsidR="006C4BB6" w:rsidRPr="007318F0" w:rsidRDefault="006C4BB6" w:rsidP="00130A0D">
            <w:pPr>
              <w:pStyle w:val="text"/>
              <w:keepNext/>
              <w:widowControl w:val="0"/>
              <w:ind w:firstLineChars="0" w:firstLine="0"/>
              <w:jc w:val="center"/>
              <w:rPr>
                <w:sz w:val="21"/>
                <w:szCs w:val="21"/>
              </w:rPr>
            </w:pPr>
            <w:r w:rsidRPr="007318F0">
              <w:rPr>
                <w:rFonts w:hint="eastAsia"/>
                <w:sz w:val="21"/>
                <w:szCs w:val="21"/>
              </w:rPr>
              <w:t>6</w:t>
            </w:r>
            <w:r w:rsidRPr="007318F0">
              <w:rPr>
                <w:sz w:val="21"/>
                <w:szCs w:val="21"/>
              </w:rPr>
              <w:t>800</w:t>
            </w:r>
            <w:r w:rsidRPr="007318F0">
              <w:rPr>
                <w:rFonts w:hint="eastAsia"/>
                <w:sz w:val="21"/>
                <w:szCs w:val="21"/>
              </w:rPr>
              <w:t>元</w:t>
            </w:r>
          </w:p>
        </w:tc>
      </w:tr>
      <w:tr w:rsidR="006C4BB6" w:rsidRPr="007318F0" w14:paraId="0910B230" w14:textId="77777777" w:rsidTr="00C32A58">
        <w:tc>
          <w:tcPr>
            <w:tcW w:w="2111" w:type="pct"/>
            <w:vAlign w:val="center"/>
          </w:tcPr>
          <w:p w14:paraId="71EA5DD4" w14:textId="77777777" w:rsidR="006C4BB6" w:rsidRPr="007318F0" w:rsidRDefault="006C4BB6" w:rsidP="00130A0D">
            <w:pPr>
              <w:pStyle w:val="text"/>
              <w:keepNext/>
              <w:widowControl w:val="0"/>
              <w:ind w:firstLineChars="0" w:firstLine="0"/>
              <w:jc w:val="center"/>
              <w:rPr>
                <w:sz w:val="21"/>
                <w:szCs w:val="21"/>
              </w:rPr>
            </w:pPr>
            <w:r w:rsidRPr="007318F0">
              <w:rPr>
                <w:color w:val="111111"/>
                <w:sz w:val="21"/>
                <w:szCs w:val="21"/>
              </w:rPr>
              <w:t>好莱德</w:t>
            </w:r>
            <w:r w:rsidRPr="007318F0">
              <w:rPr>
                <w:rFonts w:hint="eastAsia"/>
                <w:color w:val="111111"/>
                <w:sz w:val="21"/>
                <w:szCs w:val="21"/>
              </w:rPr>
              <w:t>-</w:t>
            </w:r>
            <w:r w:rsidRPr="007318F0">
              <w:rPr>
                <w:color w:val="111111"/>
                <w:sz w:val="21"/>
                <w:szCs w:val="21"/>
              </w:rPr>
              <w:t>HT-8088A</w:t>
            </w:r>
          </w:p>
        </w:tc>
        <w:tc>
          <w:tcPr>
            <w:tcW w:w="2273" w:type="pct"/>
            <w:vAlign w:val="center"/>
          </w:tcPr>
          <w:p w14:paraId="471E9410" w14:textId="39F2668B" w:rsidR="006C4BB6" w:rsidRPr="007318F0" w:rsidRDefault="006C4BB6" w:rsidP="00130A0D">
            <w:pPr>
              <w:pStyle w:val="afb"/>
              <w:keepNext/>
              <w:widowControl w:val="0"/>
              <w:rPr>
                <w:sz w:val="21"/>
                <w:szCs w:val="21"/>
              </w:rPr>
            </w:pPr>
            <w:r w:rsidRPr="007318F0">
              <w:rPr>
                <w:noProof/>
                <w:sz w:val="21"/>
                <w:szCs w:val="21"/>
              </w:rPr>
              <w:drawing>
                <wp:inline distT="0" distB="0" distL="0" distR="0" wp14:anchorId="09E184DA" wp14:editId="57A6DF31">
                  <wp:extent cx="850900" cy="1111250"/>
                  <wp:effectExtent l="0" t="0" r="6350" b="0"/>
                  <wp:docPr id="148309280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50900" cy="1111250"/>
                          </a:xfrm>
                          <a:prstGeom prst="rect">
                            <a:avLst/>
                          </a:prstGeom>
                          <a:noFill/>
                          <a:ln>
                            <a:noFill/>
                          </a:ln>
                        </pic:spPr>
                      </pic:pic>
                    </a:graphicData>
                  </a:graphic>
                </wp:inline>
              </w:drawing>
            </w:r>
          </w:p>
        </w:tc>
        <w:tc>
          <w:tcPr>
            <w:tcW w:w="616" w:type="pct"/>
            <w:vAlign w:val="center"/>
          </w:tcPr>
          <w:p w14:paraId="7B230200" w14:textId="77777777" w:rsidR="006C4BB6" w:rsidRPr="007318F0" w:rsidRDefault="006C4BB6" w:rsidP="00130A0D">
            <w:pPr>
              <w:pStyle w:val="text"/>
              <w:keepNext/>
              <w:widowControl w:val="0"/>
              <w:ind w:firstLineChars="0" w:firstLine="0"/>
              <w:jc w:val="center"/>
              <w:rPr>
                <w:sz w:val="21"/>
                <w:szCs w:val="21"/>
              </w:rPr>
            </w:pPr>
            <w:r w:rsidRPr="007318F0">
              <w:rPr>
                <w:rFonts w:hint="eastAsia"/>
                <w:sz w:val="21"/>
                <w:szCs w:val="21"/>
              </w:rPr>
              <w:t>4</w:t>
            </w:r>
            <w:r w:rsidRPr="007318F0">
              <w:rPr>
                <w:sz w:val="21"/>
                <w:szCs w:val="21"/>
              </w:rPr>
              <w:t>980</w:t>
            </w:r>
            <w:r w:rsidRPr="007318F0">
              <w:rPr>
                <w:rFonts w:hint="eastAsia"/>
                <w:sz w:val="21"/>
                <w:szCs w:val="21"/>
              </w:rPr>
              <w:t>元</w:t>
            </w:r>
          </w:p>
        </w:tc>
      </w:tr>
      <w:tr w:rsidR="006C4BB6" w:rsidRPr="007318F0" w14:paraId="3D2D3AAB" w14:textId="77777777" w:rsidTr="00C32A58">
        <w:tc>
          <w:tcPr>
            <w:tcW w:w="2111" w:type="pct"/>
            <w:vAlign w:val="center"/>
          </w:tcPr>
          <w:p w14:paraId="60909C66" w14:textId="77777777" w:rsidR="006C4BB6" w:rsidRPr="007318F0" w:rsidRDefault="006C4BB6" w:rsidP="00130A0D">
            <w:pPr>
              <w:pStyle w:val="text"/>
              <w:keepNext/>
              <w:widowControl w:val="0"/>
              <w:ind w:firstLineChars="0" w:firstLine="0"/>
              <w:jc w:val="center"/>
              <w:rPr>
                <w:sz w:val="21"/>
                <w:szCs w:val="21"/>
              </w:rPr>
            </w:pPr>
            <w:r w:rsidRPr="007318F0">
              <w:rPr>
                <w:rFonts w:hint="eastAsia"/>
                <w:sz w:val="21"/>
                <w:szCs w:val="21"/>
              </w:rPr>
              <w:lastRenderedPageBreak/>
              <w:t>普奥曼斯</w:t>
            </w:r>
            <w:r w:rsidRPr="007318F0">
              <w:rPr>
                <w:rFonts w:hint="eastAsia"/>
                <w:sz w:val="21"/>
                <w:szCs w:val="21"/>
              </w:rPr>
              <w:t>-</w:t>
            </w:r>
            <w:r w:rsidRPr="007318F0">
              <w:rPr>
                <w:rFonts w:hint="eastAsia"/>
                <w:sz w:val="21"/>
                <w:szCs w:val="21"/>
              </w:rPr>
              <w:t>网球自动坠球器</w:t>
            </w:r>
          </w:p>
        </w:tc>
        <w:tc>
          <w:tcPr>
            <w:tcW w:w="2273" w:type="pct"/>
            <w:vAlign w:val="center"/>
          </w:tcPr>
          <w:p w14:paraId="26CCE167" w14:textId="4F776F8F" w:rsidR="006C4BB6" w:rsidRPr="007318F0" w:rsidRDefault="006C4BB6" w:rsidP="00130A0D">
            <w:pPr>
              <w:pStyle w:val="af2"/>
              <w:keepNext/>
              <w:jc w:val="center"/>
              <w:rPr>
                <w:sz w:val="21"/>
                <w:szCs w:val="21"/>
              </w:rPr>
            </w:pPr>
            <w:r w:rsidRPr="007318F0">
              <w:rPr>
                <w:noProof/>
                <w:sz w:val="21"/>
                <w:szCs w:val="21"/>
              </w:rPr>
              <w:drawing>
                <wp:inline distT="0" distB="0" distL="0" distR="0" wp14:anchorId="2BB25CDD" wp14:editId="7322F65B">
                  <wp:extent cx="939800" cy="1143000"/>
                  <wp:effectExtent l="0" t="0" r="0" b="0"/>
                  <wp:docPr id="211170562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39800" cy="1143000"/>
                          </a:xfrm>
                          <a:prstGeom prst="rect">
                            <a:avLst/>
                          </a:prstGeom>
                          <a:noFill/>
                          <a:ln>
                            <a:noFill/>
                          </a:ln>
                        </pic:spPr>
                      </pic:pic>
                    </a:graphicData>
                  </a:graphic>
                </wp:inline>
              </w:drawing>
            </w:r>
          </w:p>
        </w:tc>
        <w:tc>
          <w:tcPr>
            <w:tcW w:w="616" w:type="pct"/>
            <w:vAlign w:val="center"/>
          </w:tcPr>
          <w:p w14:paraId="1CEFF8EC" w14:textId="77777777" w:rsidR="006C4BB6" w:rsidRPr="007318F0" w:rsidRDefault="006C4BB6" w:rsidP="00130A0D">
            <w:pPr>
              <w:pStyle w:val="text"/>
              <w:keepNext/>
              <w:widowControl w:val="0"/>
              <w:ind w:firstLineChars="0" w:firstLine="0"/>
              <w:jc w:val="center"/>
              <w:rPr>
                <w:sz w:val="21"/>
                <w:szCs w:val="21"/>
              </w:rPr>
            </w:pPr>
            <w:r w:rsidRPr="007318F0">
              <w:rPr>
                <w:rFonts w:hint="eastAsia"/>
                <w:sz w:val="21"/>
                <w:szCs w:val="21"/>
              </w:rPr>
              <w:t>3</w:t>
            </w:r>
            <w:r w:rsidRPr="007318F0">
              <w:rPr>
                <w:sz w:val="21"/>
                <w:szCs w:val="21"/>
              </w:rPr>
              <w:t>68</w:t>
            </w:r>
            <w:r w:rsidRPr="007318F0">
              <w:rPr>
                <w:rFonts w:hint="eastAsia"/>
                <w:sz w:val="21"/>
                <w:szCs w:val="21"/>
              </w:rPr>
              <w:t>元</w:t>
            </w:r>
          </w:p>
        </w:tc>
      </w:tr>
    </w:tbl>
    <w:p w14:paraId="0B309029" w14:textId="77777777" w:rsidR="006C4BB6" w:rsidRDefault="006C4BB6" w:rsidP="00747010">
      <w:pPr>
        <w:pStyle w:val="text"/>
        <w:ind w:firstLine="480"/>
      </w:pPr>
      <w:r>
        <w:rPr>
          <w:rFonts w:hint="eastAsia"/>
        </w:rPr>
        <w:t>（</w:t>
      </w:r>
      <w:r>
        <w:rPr>
          <w:rFonts w:hint="eastAsia"/>
        </w:rPr>
        <w:t>3</w:t>
      </w:r>
      <w:r>
        <w:rPr>
          <w:rFonts w:hint="eastAsia"/>
        </w:rPr>
        <w:t>）捡球时间长</w:t>
      </w:r>
    </w:p>
    <w:p w14:paraId="611726CC" w14:textId="77777777" w:rsidR="006C4BB6" w:rsidRDefault="006C4BB6" w:rsidP="00747010">
      <w:pPr>
        <w:pStyle w:val="text"/>
        <w:ind w:firstLine="480"/>
      </w:pPr>
      <w:r>
        <w:rPr>
          <w:rFonts w:hint="eastAsia"/>
        </w:rPr>
        <w:t>在网球训练过程中，初学者花的时间最长部分会在捡球时间上，这会极大损害学生的练习热情。</w:t>
      </w:r>
    </w:p>
    <w:p w14:paraId="503838E6" w14:textId="77777777" w:rsidR="006C4BB6" w:rsidRDefault="006C4BB6" w:rsidP="00747010">
      <w:pPr>
        <w:pStyle w:val="text"/>
        <w:ind w:firstLine="480"/>
      </w:pPr>
      <w:r>
        <w:rPr>
          <w:rFonts w:hint="eastAsia"/>
        </w:rPr>
        <w:t>不同于乒乓球和羽毛球等运动，网球场场地较大：</w:t>
      </w:r>
    </w:p>
    <w:p w14:paraId="17EBB2C3" w14:textId="77777777" w:rsidR="006C4BB6" w:rsidRDefault="006C4BB6" w:rsidP="00747010">
      <w:pPr>
        <w:pStyle w:val="text"/>
        <w:ind w:firstLine="480"/>
      </w:pPr>
      <w:r>
        <w:t>网球场长度：标准网球场的长度为</w:t>
      </w:r>
      <w:r>
        <w:t>23.77</w:t>
      </w:r>
      <w:r>
        <w:t>米（</w:t>
      </w:r>
      <w:r>
        <w:t>78</w:t>
      </w:r>
      <w:r>
        <w:t>英尺）。</w:t>
      </w:r>
    </w:p>
    <w:p w14:paraId="4835A933" w14:textId="77777777" w:rsidR="006C4BB6" w:rsidRDefault="006C4BB6" w:rsidP="00747010">
      <w:pPr>
        <w:pStyle w:val="text"/>
        <w:ind w:firstLine="480"/>
      </w:pPr>
      <w:r>
        <w:t>网球场宽度：标准网球场的宽度为</w:t>
      </w:r>
      <w:r>
        <w:t>8.23</w:t>
      </w:r>
      <w:r>
        <w:t>米（</w:t>
      </w:r>
      <w:r>
        <w:t>27</w:t>
      </w:r>
      <w:r>
        <w:t>英尺）。</w:t>
      </w:r>
    </w:p>
    <w:p w14:paraId="4DA8D282" w14:textId="77777777" w:rsidR="006C4BB6" w:rsidRDefault="006C4BB6" w:rsidP="00747010">
      <w:pPr>
        <w:pStyle w:val="text"/>
        <w:ind w:firstLine="480"/>
      </w:pPr>
      <w:r>
        <w:t>网球场双打区宽度：标准网球场的双打区宽度为</w:t>
      </w:r>
      <w:r>
        <w:t>10.97</w:t>
      </w:r>
      <w:r>
        <w:t>米（</w:t>
      </w:r>
      <w:r>
        <w:t>36</w:t>
      </w:r>
      <w:r>
        <w:t>英尺）。</w:t>
      </w:r>
    </w:p>
    <w:p w14:paraId="60A09BEB" w14:textId="77777777" w:rsidR="006C4BB6" w:rsidRDefault="006C4BB6" w:rsidP="00747010">
      <w:pPr>
        <w:pStyle w:val="text"/>
        <w:ind w:firstLine="480"/>
      </w:pPr>
      <w:r>
        <w:t>网球场服务区长度：从底线到服务线的距离为</w:t>
      </w:r>
      <w:r>
        <w:t>6.40</w:t>
      </w:r>
      <w:r>
        <w:t>米（</w:t>
      </w:r>
      <w:r>
        <w:t>21</w:t>
      </w:r>
      <w:r>
        <w:t>英尺）。</w:t>
      </w:r>
    </w:p>
    <w:p w14:paraId="0C8A6648" w14:textId="77777777" w:rsidR="006C4BB6" w:rsidRDefault="006C4BB6" w:rsidP="00747010">
      <w:pPr>
        <w:pStyle w:val="text"/>
        <w:ind w:firstLine="480"/>
      </w:pPr>
      <w:r>
        <w:rPr>
          <w:rFonts w:hint="eastAsia"/>
        </w:rPr>
        <w:t>乒乓球和羽毛球上手难度简单，初学者大部分时间都会在和伙伴对拉情况下，捡球时也较为方便。而网球由于其重量和弹性等特殊性，学生容易将其击飞，网球损耗在初学者中大都消耗在了打丢的情况下。许多学生在击打几回合后就会因为姿势错误等原因将球击出底线或下网。</w:t>
      </w:r>
    </w:p>
    <w:p w14:paraId="34829ED1" w14:textId="0EE67054" w:rsidR="006C4BB6" w:rsidRDefault="006C4BB6" w:rsidP="00747010">
      <w:pPr>
        <w:pStyle w:val="text"/>
        <w:ind w:firstLine="480"/>
      </w:pPr>
      <w:r>
        <w:rPr>
          <w:rFonts w:hint="eastAsia"/>
        </w:rPr>
        <w:t>如</w:t>
      </w:r>
      <w:r w:rsidR="00747010">
        <w:fldChar w:fldCharType="begin"/>
      </w:r>
      <w:r w:rsidR="00747010">
        <w:instrText xml:space="preserve"> </w:instrText>
      </w:r>
      <w:r w:rsidR="00747010">
        <w:rPr>
          <w:rFonts w:hint="eastAsia"/>
        </w:rPr>
        <w:instrText>REF _Ref149835982 \h</w:instrText>
      </w:r>
      <w:r w:rsidR="00747010">
        <w:instrText xml:space="preserve"> </w:instrText>
      </w:r>
      <w:r w:rsidR="00747010">
        <w:fldChar w:fldCharType="separate"/>
      </w:r>
      <w:r w:rsidR="008106A6" w:rsidRPr="00747010">
        <w:rPr>
          <w:rFonts w:hint="eastAsia"/>
        </w:rPr>
        <w:t>图</w:t>
      </w:r>
      <w:r w:rsidR="008106A6" w:rsidRPr="00747010">
        <w:rPr>
          <w:rFonts w:hint="eastAsia"/>
        </w:rPr>
        <w:t xml:space="preserve"> </w:t>
      </w:r>
      <w:r w:rsidR="008106A6">
        <w:rPr>
          <w:noProof/>
        </w:rPr>
        <w:t>14</w:t>
      </w:r>
      <w:r w:rsidR="00747010">
        <w:fldChar w:fldCharType="end"/>
      </w:r>
      <w:r>
        <w:rPr>
          <w:rFonts w:hint="eastAsia"/>
        </w:rPr>
        <w:t>所示是常用的捡球工具，真正能够实现同时拥有网球发球机和捡球器的只有俱乐部等专业性场所，对于普通球友来说难以携带，共享多功能网球车可以实现在练习节休时收集网球的功能，如</w:t>
      </w:r>
      <w:r w:rsidR="00DB1A9B">
        <w:fldChar w:fldCharType="begin"/>
      </w:r>
      <w:r w:rsidR="00DB1A9B">
        <w:instrText xml:space="preserve"> REF _Ref149835999 \h </w:instrText>
      </w:r>
      <w:r w:rsidR="00DB1A9B">
        <w:fldChar w:fldCharType="separate"/>
      </w:r>
      <w:r w:rsidR="008106A6" w:rsidRPr="00747010">
        <w:rPr>
          <w:rFonts w:hint="eastAsia"/>
        </w:rPr>
        <w:t>图</w:t>
      </w:r>
      <w:r w:rsidR="008106A6" w:rsidRPr="00747010">
        <w:rPr>
          <w:rFonts w:hint="eastAsia"/>
        </w:rPr>
        <w:t xml:space="preserve"> </w:t>
      </w:r>
      <w:r w:rsidR="008106A6">
        <w:rPr>
          <w:noProof/>
        </w:rPr>
        <w:t>15</w:t>
      </w:r>
      <w:r w:rsidR="00DB1A9B">
        <w:fldChar w:fldCharType="end"/>
      </w:r>
      <w:r>
        <w:rPr>
          <w:rFonts w:hint="eastAsia"/>
        </w:rPr>
        <w:t>所示。</w:t>
      </w:r>
    </w:p>
    <w:p w14:paraId="45954C95" w14:textId="77777777" w:rsidR="00747010" w:rsidRDefault="006C4BB6" w:rsidP="00747010">
      <w:pPr>
        <w:pStyle w:val="afb"/>
        <w:keepNext/>
      </w:pPr>
      <w:r>
        <w:rPr>
          <w:noProof/>
        </w:rPr>
        <w:lastRenderedPageBreak/>
        <w:drawing>
          <wp:inline distT="0" distB="0" distL="0" distR="0" wp14:anchorId="74A15091" wp14:editId="66BCE1FB">
            <wp:extent cx="5695950" cy="2635250"/>
            <wp:effectExtent l="0" t="0" r="0" b="0"/>
            <wp:docPr id="7881294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5950" cy="2635250"/>
                    </a:xfrm>
                    <a:prstGeom prst="rect">
                      <a:avLst/>
                    </a:prstGeom>
                    <a:noFill/>
                    <a:ln>
                      <a:noFill/>
                    </a:ln>
                  </pic:spPr>
                </pic:pic>
              </a:graphicData>
            </a:graphic>
          </wp:inline>
        </w:drawing>
      </w:r>
    </w:p>
    <w:p w14:paraId="1213766B" w14:textId="49A0741B" w:rsidR="006C4BB6" w:rsidRPr="00747010" w:rsidRDefault="00747010" w:rsidP="00747010">
      <w:pPr>
        <w:pStyle w:val="ac"/>
        <w:spacing w:after="312"/>
      </w:pPr>
      <w:bookmarkStart w:id="56" w:name="_Ref149835982"/>
      <w:r w:rsidRPr="00747010">
        <w:rPr>
          <w:rFonts w:hint="eastAsia"/>
        </w:rPr>
        <w:t>图</w:t>
      </w:r>
      <w:r w:rsidRPr="00747010">
        <w:rPr>
          <w:rFonts w:hint="eastAsia"/>
        </w:rPr>
        <w:t xml:space="preserve"> </w:t>
      </w:r>
      <w:r w:rsidRPr="00747010">
        <w:fldChar w:fldCharType="begin"/>
      </w:r>
      <w:r w:rsidRPr="00747010">
        <w:instrText xml:space="preserve"> </w:instrText>
      </w:r>
      <w:r w:rsidRPr="00747010">
        <w:rPr>
          <w:rFonts w:hint="eastAsia"/>
        </w:rPr>
        <w:instrText xml:space="preserve">SEQ </w:instrText>
      </w:r>
      <w:r w:rsidRPr="00747010">
        <w:rPr>
          <w:rFonts w:hint="eastAsia"/>
        </w:rPr>
        <w:instrText>图</w:instrText>
      </w:r>
      <w:r w:rsidRPr="00747010">
        <w:rPr>
          <w:rFonts w:hint="eastAsia"/>
        </w:rPr>
        <w:instrText xml:space="preserve"> \* ARABIC</w:instrText>
      </w:r>
      <w:r w:rsidRPr="00747010">
        <w:instrText xml:space="preserve"> </w:instrText>
      </w:r>
      <w:r w:rsidRPr="00747010">
        <w:fldChar w:fldCharType="separate"/>
      </w:r>
      <w:r w:rsidR="008106A6">
        <w:rPr>
          <w:noProof/>
        </w:rPr>
        <w:t>14</w:t>
      </w:r>
      <w:r w:rsidRPr="00747010">
        <w:fldChar w:fldCharType="end"/>
      </w:r>
      <w:bookmarkEnd w:id="56"/>
      <w:r w:rsidRPr="00747010">
        <w:t xml:space="preserve"> </w:t>
      </w:r>
      <w:r w:rsidRPr="00747010">
        <w:rPr>
          <w:rFonts w:hint="eastAsia"/>
        </w:rPr>
        <w:t>捡球工具分类</w:t>
      </w:r>
    </w:p>
    <w:p w14:paraId="369CE6BC" w14:textId="77777777" w:rsidR="00747010" w:rsidRDefault="006C4BB6" w:rsidP="00747010">
      <w:pPr>
        <w:pStyle w:val="afb"/>
        <w:keepNext/>
      </w:pPr>
      <w:r>
        <w:rPr>
          <w:noProof/>
        </w:rPr>
        <w:drawing>
          <wp:inline distT="0" distB="0" distL="0" distR="0" wp14:anchorId="6B9CB30C" wp14:editId="2CE942BC">
            <wp:extent cx="2152650" cy="2152650"/>
            <wp:effectExtent l="0" t="0" r="0" b="0"/>
            <wp:docPr id="4339839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52650" cy="2152650"/>
                    </a:xfrm>
                    <a:prstGeom prst="rect">
                      <a:avLst/>
                    </a:prstGeom>
                    <a:noFill/>
                    <a:ln>
                      <a:noFill/>
                    </a:ln>
                  </pic:spPr>
                </pic:pic>
              </a:graphicData>
            </a:graphic>
          </wp:inline>
        </w:drawing>
      </w:r>
    </w:p>
    <w:p w14:paraId="54A6B9AC" w14:textId="61C90AEC" w:rsidR="006C4BB6" w:rsidRPr="00747010" w:rsidRDefault="00747010" w:rsidP="00747010">
      <w:pPr>
        <w:pStyle w:val="ac"/>
        <w:spacing w:after="312"/>
      </w:pPr>
      <w:bookmarkStart w:id="57" w:name="_Ref149835999"/>
      <w:r w:rsidRPr="00747010">
        <w:rPr>
          <w:rFonts w:hint="eastAsia"/>
        </w:rPr>
        <w:t>图</w:t>
      </w:r>
      <w:r w:rsidRPr="00747010">
        <w:rPr>
          <w:rFonts w:hint="eastAsia"/>
        </w:rPr>
        <w:t xml:space="preserve"> </w:t>
      </w:r>
      <w:r w:rsidRPr="00747010">
        <w:fldChar w:fldCharType="begin"/>
      </w:r>
      <w:r w:rsidRPr="00747010">
        <w:instrText xml:space="preserve"> </w:instrText>
      </w:r>
      <w:r w:rsidRPr="00747010">
        <w:rPr>
          <w:rFonts w:hint="eastAsia"/>
        </w:rPr>
        <w:instrText xml:space="preserve">SEQ </w:instrText>
      </w:r>
      <w:r w:rsidRPr="00747010">
        <w:rPr>
          <w:rFonts w:hint="eastAsia"/>
        </w:rPr>
        <w:instrText>图</w:instrText>
      </w:r>
      <w:r w:rsidRPr="00747010">
        <w:rPr>
          <w:rFonts w:hint="eastAsia"/>
        </w:rPr>
        <w:instrText xml:space="preserve"> \* ARABIC</w:instrText>
      </w:r>
      <w:r w:rsidRPr="00747010">
        <w:instrText xml:space="preserve"> </w:instrText>
      </w:r>
      <w:r w:rsidRPr="00747010">
        <w:fldChar w:fldCharType="separate"/>
      </w:r>
      <w:r w:rsidR="008106A6">
        <w:rPr>
          <w:noProof/>
        </w:rPr>
        <w:t>15</w:t>
      </w:r>
      <w:r w:rsidRPr="00747010">
        <w:fldChar w:fldCharType="end"/>
      </w:r>
      <w:bookmarkEnd w:id="57"/>
      <w:r w:rsidRPr="00747010">
        <w:t xml:space="preserve"> </w:t>
      </w:r>
      <w:r w:rsidRPr="00747010">
        <w:rPr>
          <w:rFonts w:hint="eastAsia"/>
        </w:rPr>
        <w:t>共享多功能网球车收集网球示意图</w:t>
      </w:r>
    </w:p>
    <w:p w14:paraId="49211A08" w14:textId="77777777" w:rsidR="006C4BB6" w:rsidRDefault="006C4BB6" w:rsidP="009242A3">
      <w:pPr>
        <w:pStyle w:val="text"/>
        <w:ind w:firstLine="480"/>
      </w:pPr>
      <w:r>
        <w:rPr>
          <w:rFonts w:hint="eastAsia"/>
        </w:rPr>
        <w:t>（</w:t>
      </w:r>
      <w:r>
        <w:rPr>
          <w:rFonts w:hint="eastAsia"/>
        </w:rPr>
        <w:t>4</w:t>
      </w:r>
      <w:r>
        <w:rPr>
          <w:rFonts w:hint="eastAsia"/>
        </w:rPr>
        <w:t>）网球场除水</w:t>
      </w:r>
    </w:p>
    <w:p w14:paraId="15F0729C" w14:textId="263C9B7A" w:rsidR="006C4BB6" w:rsidRDefault="006C4BB6" w:rsidP="009242A3">
      <w:pPr>
        <w:pStyle w:val="text"/>
        <w:ind w:firstLine="480"/>
      </w:pPr>
      <w:r>
        <w:rPr>
          <w:rFonts w:hint="eastAsia"/>
        </w:rPr>
        <w:t>国内的室外网球场占绝大多数，雨后球场的积水十分麻烦。由于网球材质原因，容易因沾水而变重，此时击球手感非常奇怪，极大影响球友练习热情。如</w:t>
      </w:r>
      <w:r w:rsidR="00BF0DEA">
        <w:fldChar w:fldCharType="begin"/>
      </w:r>
      <w:r w:rsidR="00BF0DEA">
        <w:instrText xml:space="preserve"> </w:instrText>
      </w:r>
      <w:r w:rsidR="00BF0DEA">
        <w:rPr>
          <w:rFonts w:hint="eastAsia"/>
        </w:rPr>
        <w:instrText>REF _Ref149836069 \h</w:instrText>
      </w:r>
      <w:r w:rsidR="00BF0DEA">
        <w:instrText xml:space="preserve"> </w:instrText>
      </w:r>
      <w:r w:rsidR="00BF0DEA">
        <w:fldChar w:fldCharType="separate"/>
      </w:r>
      <w:r w:rsidR="008106A6" w:rsidRPr="00DB1A9B">
        <w:rPr>
          <w:rFonts w:hint="eastAsia"/>
        </w:rPr>
        <w:t>图</w:t>
      </w:r>
      <w:r w:rsidR="008106A6" w:rsidRPr="00DB1A9B">
        <w:rPr>
          <w:rFonts w:hint="eastAsia"/>
        </w:rPr>
        <w:t xml:space="preserve"> </w:t>
      </w:r>
      <w:r w:rsidR="008106A6">
        <w:rPr>
          <w:noProof/>
        </w:rPr>
        <w:t>16</w:t>
      </w:r>
      <w:r w:rsidR="00BF0DEA">
        <w:fldChar w:fldCharType="end"/>
      </w:r>
      <w:r>
        <w:rPr>
          <w:rFonts w:hint="eastAsia"/>
        </w:rPr>
        <w:t>所示如今最常用的雨后除水器，但由于网球场尺寸较大，使用推水器十分消耗体能。共享多功能网球车可以在雨后自动清除网球场的积水，在球友到达球场前就可实现球场清理功能，十分方便。</w:t>
      </w:r>
    </w:p>
    <w:p w14:paraId="57248292" w14:textId="77777777" w:rsidR="00DB1A9B" w:rsidRDefault="00DB1A9B" w:rsidP="00DB1A9B">
      <w:pPr>
        <w:pStyle w:val="afb"/>
        <w:keepNext/>
      </w:pPr>
      <w:r>
        <w:rPr>
          <w:noProof/>
        </w:rPr>
        <w:lastRenderedPageBreak/>
        <w:drawing>
          <wp:inline distT="0" distB="0" distL="0" distR="0" wp14:anchorId="4DB542A8" wp14:editId="08CECDCC">
            <wp:extent cx="4993703" cy="1871171"/>
            <wp:effectExtent l="0" t="0" r="0" b="0"/>
            <wp:docPr id="873566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66654" name=""/>
                    <pic:cNvPicPr/>
                  </pic:nvPicPr>
                  <pic:blipFill>
                    <a:blip r:embed="rId31"/>
                    <a:stretch>
                      <a:fillRect/>
                    </a:stretch>
                  </pic:blipFill>
                  <pic:spPr>
                    <a:xfrm>
                      <a:off x="0" y="0"/>
                      <a:ext cx="4999432" cy="1873318"/>
                    </a:xfrm>
                    <a:prstGeom prst="rect">
                      <a:avLst/>
                    </a:prstGeom>
                  </pic:spPr>
                </pic:pic>
              </a:graphicData>
            </a:graphic>
          </wp:inline>
        </w:drawing>
      </w:r>
    </w:p>
    <w:p w14:paraId="09ABACB3" w14:textId="3C8F4AE3" w:rsidR="00DB1A9B" w:rsidRPr="00DB1A9B" w:rsidRDefault="00DB1A9B" w:rsidP="00DB1A9B">
      <w:pPr>
        <w:pStyle w:val="ac"/>
        <w:spacing w:after="312"/>
      </w:pPr>
      <w:bookmarkStart w:id="58" w:name="_Ref149836069"/>
      <w:r w:rsidRPr="00DB1A9B">
        <w:rPr>
          <w:rFonts w:hint="eastAsia"/>
        </w:rPr>
        <w:t>图</w:t>
      </w:r>
      <w:r w:rsidRPr="00DB1A9B">
        <w:rPr>
          <w:rFonts w:hint="eastAsia"/>
        </w:rPr>
        <w:t xml:space="preserve"> </w:t>
      </w:r>
      <w:r w:rsidRPr="00DB1A9B">
        <w:fldChar w:fldCharType="begin"/>
      </w:r>
      <w:r w:rsidRPr="00DB1A9B">
        <w:instrText xml:space="preserve"> </w:instrText>
      </w:r>
      <w:r w:rsidRPr="00DB1A9B">
        <w:rPr>
          <w:rFonts w:hint="eastAsia"/>
        </w:rPr>
        <w:instrText xml:space="preserve">SEQ </w:instrText>
      </w:r>
      <w:r w:rsidRPr="00DB1A9B">
        <w:rPr>
          <w:rFonts w:hint="eastAsia"/>
        </w:rPr>
        <w:instrText>图</w:instrText>
      </w:r>
      <w:r w:rsidRPr="00DB1A9B">
        <w:rPr>
          <w:rFonts w:hint="eastAsia"/>
        </w:rPr>
        <w:instrText xml:space="preserve"> \* ARABIC</w:instrText>
      </w:r>
      <w:r w:rsidRPr="00DB1A9B">
        <w:instrText xml:space="preserve"> </w:instrText>
      </w:r>
      <w:r w:rsidRPr="00DB1A9B">
        <w:fldChar w:fldCharType="separate"/>
      </w:r>
      <w:r w:rsidR="008106A6">
        <w:rPr>
          <w:noProof/>
        </w:rPr>
        <w:t>16</w:t>
      </w:r>
      <w:r w:rsidRPr="00DB1A9B">
        <w:fldChar w:fldCharType="end"/>
      </w:r>
      <w:bookmarkEnd w:id="58"/>
      <w:r w:rsidRPr="00DB1A9B">
        <w:t xml:space="preserve"> </w:t>
      </w:r>
      <w:r w:rsidRPr="00DB1A9B">
        <w:rPr>
          <w:rFonts w:hint="eastAsia"/>
        </w:rPr>
        <w:t>网球场雨后积水示意图和网球场除水器</w:t>
      </w:r>
    </w:p>
    <w:p w14:paraId="7C072C7B" w14:textId="77777777" w:rsidR="006C4BB6" w:rsidRPr="00DE311C" w:rsidRDefault="006C4BB6" w:rsidP="00DE311C">
      <w:pPr>
        <w:pStyle w:val="3"/>
        <w:numPr>
          <w:ilvl w:val="0"/>
          <w:numId w:val="0"/>
        </w:numPr>
      </w:pPr>
      <w:bookmarkStart w:id="59" w:name="_Toc149484097"/>
      <w:bookmarkStart w:id="60" w:name="_Toc149838925"/>
      <w:r w:rsidRPr="00DE311C">
        <w:rPr>
          <w:rFonts w:hint="eastAsia"/>
        </w:rPr>
        <w:t>4.1.</w:t>
      </w:r>
      <w:r w:rsidRPr="00DE311C">
        <w:t>2</w:t>
      </w:r>
      <w:r w:rsidRPr="00DE311C">
        <w:rPr>
          <w:rFonts w:hint="eastAsia"/>
        </w:rPr>
        <w:t xml:space="preserve"> </w:t>
      </w:r>
      <w:r w:rsidRPr="00DE311C">
        <w:rPr>
          <w:rFonts w:hint="eastAsia"/>
        </w:rPr>
        <w:t>价值图</w:t>
      </w:r>
      <w:bookmarkEnd w:id="59"/>
      <w:bookmarkEnd w:id="60"/>
    </w:p>
    <w:p w14:paraId="3A4257DB" w14:textId="2172F592" w:rsidR="006C4BB6" w:rsidRDefault="006C4BB6" w:rsidP="005311F0">
      <w:pPr>
        <w:pStyle w:val="text"/>
        <w:ind w:firstLine="480"/>
      </w:pPr>
      <w:r>
        <w:rPr>
          <w:rFonts w:hint="eastAsia"/>
        </w:rPr>
        <w:t>基于打网球过程中的痛点分析，根据价值图的思考方法，构想了一些收益创造方案和痛点缓解方案，设计了一套价值主张方案，如</w:t>
      </w:r>
      <w:r w:rsidR="005311F0">
        <w:fldChar w:fldCharType="begin"/>
      </w:r>
      <w:r w:rsidR="005311F0">
        <w:instrText xml:space="preserve"> </w:instrText>
      </w:r>
      <w:r w:rsidR="005311F0">
        <w:rPr>
          <w:rFonts w:hint="eastAsia"/>
        </w:rPr>
        <w:instrText>REF _Ref149836111 \h</w:instrText>
      </w:r>
      <w:r w:rsidR="005311F0">
        <w:instrText xml:space="preserve"> </w:instrText>
      </w:r>
      <w:r w:rsidR="005311F0">
        <w:fldChar w:fldCharType="separate"/>
      </w:r>
      <w:r w:rsidR="008106A6">
        <w:rPr>
          <w:rFonts w:hint="eastAsia"/>
        </w:rPr>
        <w:t>图</w:t>
      </w:r>
      <w:r w:rsidR="008106A6">
        <w:rPr>
          <w:rFonts w:hint="eastAsia"/>
        </w:rPr>
        <w:t xml:space="preserve"> </w:t>
      </w:r>
      <w:r w:rsidR="008106A6">
        <w:rPr>
          <w:noProof/>
        </w:rPr>
        <w:t>17</w:t>
      </w:r>
      <w:r w:rsidR="005311F0">
        <w:fldChar w:fldCharType="end"/>
      </w:r>
      <w:r>
        <w:rPr>
          <w:rFonts w:hint="eastAsia"/>
        </w:rPr>
        <w:t>所示。</w:t>
      </w:r>
    </w:p>
    <w:p w14:paraId="535F8B86" w14:textId="77777777" w:rsidR="005311F0" w:rsidRDefault="006C4BB6" w:rsidP="005311F0">
      <w:pPr>
        <w:keepNext/>
        <w:spacing w:line="360" w:lineRule="auto"/>
        <w:jc w:val="center"/>
      </w:pPr>
      <w:r>
        <w:rPr>
          <w:rFonts w:ascii="宋体" w:hAnsi="宋体"/>
          <w:b/>
          <w:noProof/>
        </w:rPr>
        <w:drawing>
          <wp:inline distT="0" distB="0" distL="0" distR="0" wp14:anchorId="07ADA35B" wp14:editId="62132A1E">
            <wp:extent cx="4902200" cy="2374900"/>
            <wp:effectExtent l="0" t="0" r="0" b="6350"/>
            <wp:docPr id="2788817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02200" cy="2374900"/>
                    </a:xfrm>
                    <a:prstGeom prst="rect">
                      <a:avLst/>
                    </a:prstGeom>
                    <a:noFill/>
                    <a:ln>
                      <a:noFill/>
                    </a:ln>
                  </pic:spPr>
                </pic:pic>
              </a:graphicData>
            </a:graphic>
          </wp:inline>
        </w:drawing>
      </w:r>
    </w:p>
    <w:p w14:paraId="1E313910" w14:textId="762FF7E7" w:rsidR="006C4BB6" w:rsidRDefault="005311F0" w:rsidP="005311F0">
      <w:pPr>
        <w:pStyle w:val="ac"/>
        <w:spacing w:after="312"/>
      </w:pPr>
      <w:bookmarkStart w:id="61" w:name="_Ref1498361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106A6">
        <w:rPr>
          <w:noProof/>
        </w:rPr>
        <w:t>17</w:t>
      </w:r>
      <w:r>
        <w:fldChar w:fldCharType="end"/>
      </w:r>
      <w:bookmarkEnd w:id="61"/>
      <w:r>
        <w:t xml:space="preserve"> </w:t>
      </w:r>
      <w:r>
        <w:rPr>
          <w:rFonts w:hint="eastAsia"/>
        </w:rPr>
        <w:t>价值图</w:t>
      </w:r>
    </w:p>
    <w:p w14:paraId="42A2806C" w14:textId="77777777" w:rsidR="006C4BB6" w:rsidRDefault="006C4BB6" w:rsidP="005311F0">
      <w:pPr>
        <w:pStyle w:val="text"/>
        <w:numPr>
          <w:ilvl w:val="0"/>
          <w:numId w:val="15"/>
        </w:numPr>
        <w:ind w:firstLineChars="0"/>
        <w:rPr>
          <w:rFonts w:ascii="宋体" w:hAnsi="宋体" w:cs="宋体"/>
          <w:color w:val="000000"/>
          <w:spacing w:val="18"/>
        </w:rPr>
      </w:pPr>
      <w:r>
        <w:rPr>
          <w:rFonts w:hint="eastAsia"/>
        </w:rPr>
        <w:t>价值图（痛点解决方案）：</w:t>
      </w:r>
    </w:p>
    <w:p w14:paraId="6F25877F" w14:textId="77777777" w:rsidR="006C4BB6" w:rsidRPr="005311F0" w:rsidRDefault="006C4BB6" w:rsidP="005311F0">
      <w:pPr>
        <w:pStyle w:val="text"/>
        <w:ind w:firstLine="480"/>
      </w:pPr>
      <w:r w:rsidRPr="005311F0">
        <w:rPr>
          <w:rFonts w:hint="eastAsia"/>
        </w:rPr>
        <w:t>（</w:t>
      </w:r>
      <w:r w:rsidRPr="005311F0">
        <w:rPr>
          <w:rFonts w:hint="eastAsia"/>
        </w:rPr>
        <w:t>1</w:t>
      </w:r>
      <w:r w:rsidRPr="005311F0">
        <w:rPr>
          <w:rFonts w:hint="eastAsia"/>
        </w:rPr>
        <w:t>）捡网球球累——设计自动捡网球球机器</w:t>
      </w:r>
    </w:p>
    <w:p w14:paraId="0DCC124B" w14:textId="77777777" w:rsidR="006C4BB6" w:rsidRPr="005311F0" w:rsidRDefault="006C4BB6" w:rsidP="005311F0">
      <w:pPr>
        <w:pStyle w:val="text"/>
        <w:ind w:firstLine="480"/>
      </w:pPr>
      <w:r w:rsidRPr="005311F0">
        <w:rPr>
          <w:rFonts w:hint="eastAsia"/>
        </w:rPr>
        <w:t>为了解决网球场上频繁捡球的问题，可以设计一款自动捡网球球机器。这款机器可以通过先进的视觉识别系统和灵活的机械手臂，准确地捡起场地上的网球，从而减轻球员们的捡球负担，提升训练效率。</w:t>
      </w:r>
    </w:p>
    <w:p w14:paraId="68E68429" w14:textId="77777777" w:rsidR="006C4BB6" w:rsidRPr="005311F0" w:rsidRDefault="006C4BB6" w:rsidP="005311F0">
      <w:pPr>
        <w:pStyle w:val="text"/>
        <w:ind w:firstLine="480"/>
      </w:pPr>
      <w:r w:rsidRPr="005311F0">
        <w:rPr>
          <w:rFonts w:hint="eastAsia"/>
        </w:rPr>
        <w:t>（</w:t>
      </w:r>
      <w:r w:rsidRPr="005311F0">
        <w:rPr>
          <w:rFonts w:hint="eastAsia"/>
        </w:rPr>
        <w:t>2</w:t>
      </w:r>
      <w:r w:rsidRPr="005311F0">
        <w:rPr>
          <w:rFonts w:hint="eastAsia"/>
        </w:rPr>
        <w:t>）使用器材贵——扫码共享</w:t>
      </w:r>
    </w:p>
    <w:p w14:paraId="6E690C95" w14:textId="77777777" w:rsidR="006C4BB6" w:rsidRPr="005311F0" w:rsidRDefault="006C4BB6" w:rsidP="005311F0">
      <w:pPr>
        <w:pStyle w:val="text"/>
        <w:ind w:firstLine="480"/>
      </w:pPr>
      <w:r w:rsidRPr="005311F0">
        <w:rPr>
          <w:rFonts w:hint="eastAsia"/>
        </w:rPr>
        <w:lastRenderedPageBreak/>
        <w:t>针对网球器材的高昂成本，可以引入一套扫码共享系统。球员们可以通过扫描器材上的二维码，租用所需的网球拍、球等器材，从而节省购买器材的费用，让更多人有机会参与到网球运动中。</w:t>
      </w:r>
    </w:p>
    <w:p w14:paraId="4F149B5A" w14:textId="77777777" w:rsidR="006C4BB6" w:rsidRPr="005311F0" w:rsidRDefault="006C4BB6" w:rsidP="005311F0">
      <w:pPr>
        <w:pStyle w:val="text"/>
        <w:ind w:firstLine="480"/>
      </w:pPr>
      <w:r w:rsidRPr="005311F0">
        <w:rPr>
          <w:rFonts w:hint="eastAsia"/>
        </w:rPr>
        <w:t>（</w:t>
      </w:r>
      <w:r w:rsidRPr="005311F0">
        <w:rPr>
          <w:rFonts w:hint="eastAsia"/>
        </w:rPr>
        <w:t>3</w:t>
      </w:r>
      <w:r w:rsidRPr="005311F0">
        <w:rPr>
          <w:rFonts w:hint="eastAsia"/>
        </w:rPr>
        <w:t>）网球场扫水麻烦——设计自动扫水机器</w:t>
      </w:r>
    </w:p>
    <w:p w14:paraId="6498A2D6" w14:textId="77777777" w:rsidR="006C4BB6" w:rsidRPr="005311F0" w:rsidRDefault="006C4BB6" w:rsidP="005311F0">
      <w:pPr>
        <w:pStyle w:val="text"/>
        <w:ind w:firstLine="480"/>
      </w:pPr>
      <w:r w:rsidRPr="005311F0">
        <w:rPr>
          <w:rFonts w:hint="eastAsia"/>
        </w:rPr>
        <w:t>为了保证网球场地的干燥和清洁，可以设计一款自动扫水机器。它可以根据场地的大小和水量的需求，智能地进行扫水作业，保持场地的良好状态，为球员们提供一个优质的比赛和训练环境。</w:t>
      </w:r>
    </w:p>
    <w:p w14:paraId="4EABCF19" w14:textId="77777777" w:rsidR="006C4BB6" w:rsidRPr="005311F0" w:rsidRDefault="006C4BB6" w:rsidP="005311F0">
      <w:pPr>
        <w:pStyle w:val="text"/>
        <w:ind w:firstLine="480"/>
      </w:pPr>
      <w:r w:rsidRPr="005311F0">
        <w:rPr>
          <w:rFonts w:hint="eastAsia"/>
        </w:rPr>
        <w:t>（</w:t>
      </w:r>
      <w:r w:rsidRPr="005311F0">
        <w:rPr>
          <w:rFonts w:hint="eastAsia"/>
        </w:rPr>
        <w:t>4</w:t>
      </w:r>
      <w:r w:rsidRPr="005311F0">
        <w:rPr>
          <w:rFonts w:hint="eastAsia"/>
        </w:rPr>
        <w:t>）技术提升难——摄像动作指导</w:t>
      </w:r>
      <w:r w:rsidRPr="005311F0">
        <w:rPr>
          <w:rFonts w:hint="eastAsia"/>
        </w:rPr>
        <w:t>/</w:t>
      </w:r>
      <w:r w:rsidRPr="005311F0">
        <w:rPr>
          <w:rFonts w:hint="eastAsia"/>
        </w:rPr>
        <w:t>陪练机器</w:t>
      </w:r>
      <w:r w:rsidRPr="005311F0">
        <w:rPr>
          <w:rFonts w:hint="eastAsia"/>
        </w:rPr>
        <w:t>/App</w:t>
      </w:r>
      <w:r w:rsidRPr="005311F0">
        <w:rPr>
          <w:rFonts w:hint="eastAsia"/>
        </w:rPr>
        <w:t>推送视频</w:t>
      </w:r>
    </w:p>
    <w:p w14:paraId="3034C661" w14:textId="77777777" w:rsidR="006C4BB6" w:rsidRPr="005311F0" w:rsidRDefault="006C4BB6" w:rsidP="005311F0">
      <w:pPr>
        <w:pStyle w:val="text"/>
        <w:ind w:firstLine="480"/>
      </w:pPr>
      <w:r w:rsidRPr="005311F0">
        <w:rPr>
          <w:rFonts w:hint="eastAsia"/>
        </w:rPr>
        <w:t>为了帮助球员们提升技术，可以提供多种辅助方式。首先，可以设计一款摄像动作指导机器，通过高精度的摄像技术记录球员的击球动作，并提供实时的指导和反馈。其次，可以开发一款陪练机器，模拟专业教练的角色，为球员们提供个性化的训练方案。此外，也可以开发一款手机应用，通过推送专业的教学视频，帮助球员们在训练时获得更多的指导和灵感。</w:t>
      </w:r>
    </w:p>
    <w:p w14:paraId="73AB37F9" w14:textId="77777777" w:rsidR="006C4BB6" w:rsidRPr="005311F0" w:rsidRDefault="006C4BB6" w:rsidP="005311F0">
      <w:pPr>
        <w:pStyle w:val="text"/>
        <w:ind w:firstLine="480"/>
      </w:pPr>
      <w:r w:rsidRPr="005311F0">
        <w:rPr>
          <w:rFonts w:hint="eastAsia"/>
        </w:rPr>
        <w:t>（</w:t>
      </w:r>
      <w:r w:rsidRPr="005311F0">
        <w:rPr>
          <w:rFonts w:hint="eastAsia"/>
        </w:rPr>
        <w:t>5</w:t>
      </w:r>
      <w:r w:rsidRPr="005311F0">
        <w:rPr>
          <w:rFonts w:hint="eastAsia"/>
        </w:rPr>
        <w:t>）教练费用高——提高单位时间练球效率</w:t>
      </w:r>
      <w:r w:rsidRPr="005311F0">
        <w:rPr>
          <w:rFonts w:hint="eastAsia"/>
        </w:rPr>
        <w:t>(</w:t>
      </w:r>
      <w:r w:rsidRPr="005311F0">
        <w:rPr>
          <w:rFonts w:hint="eastAsia"/>
        </w:rPr>
        <w:t>节约捡球时间</w:t>
      </w:r>
      <w:r w:rsidRPr="005311F0">
        <w:rPr>
          <w:rFonts w:hint="eastAsia"/>
        </w:rPr>
        <w:t>)</w:t>
      </w:r>
    </w:p>
    <w:p w14:paraId="0A8F4944" w14:textId="77777777" w:rsidR="006C4BB6" w:rsidRPr="005311F0" w:rsidRDefault="006C4BB6" w:rsidP="005311F0">
      <w:pPr>
        <w:pStyle w:val="text"/>
        <w:ind w:firstLine="480"/>
      </w:pPr>
      <w:r w:rsidRPr="005311F0">
        <w:rPr>
          <w:rFonts w:hint="eastAsia"/>
        </w:rPr>
        <w:t>为了降低教练费用的压力，可以通过提高单位时间练球效率来解决问题。引入自动捡球机器可以减少捡球时间，让球员们可以将更多时间用于训练。同时，提供训练指南和教学视频，让球员们可以在自己的时间里进行练习，从而降低对教练的依赖，节省教练费用。</w:t>
      </w:r>
    </w:p>
    <w:p w14:paraId="35FA6848" w14:textId="77777777" w:rsidR="006C4BB6" w:rsidRDefault="006C4BB6" w:rsidP="005311F0">
      <w:pPr>
        <w:pStyle w:val="aff1"/>
        <w:numPr>
          <w:ilvl w:val="0"/>
          <w:numId w:val="15"/>
        </w:numPr>
        <w:tabs>
          <w:tab w:val="left" w:pos="425"/>
        </w:tabs>
        <w:spacing w:line="360" w:lineRule="auto"/>
        <w:ind w:firstLineChars="0"/>
        <w:rPr>
          <w:rFonts w:ascii="宋体" w:hAnsi="宋体" w:cs="宋体"/>
          <w:color w:val="000000"/>
          <w:spacing w:val="18"/>
          <w:sz w:val="24"/>
          <w:szCs w:val="24"/>
        </w:rPr>
      </w:pPr>
      <w:r>
        <w:rPr>
          <w:rFonts w:ascii="宋体" w:hAnsi="宋体" w:hint="eastAsia"/>
          <w:b/>
          <w:sz w:val="24"/>
          <w:szCs w:val="24"/>
        </w:rPr>
        <w:t>价值主张方案</w:t>
      </w:r>
      <w:r>
        <w:rPr>
          <w:rFonts w:hint="eastAsia"/>
          <w:b/>
          <w:sz w:val="24"/>
          <w:szCs w:val="24"/>
        </w:rPr>
        <w:t>：</w:t>
      </w:r>
    </w:p>
    <w:p w14:paraId="627F5CEF" w14:textId="77777777" w:rsidR="006C4BB6" w:rsidRDefault="006C4BB6" w:rsidP="005311F0">
      <w:pPr>
        <w:pStyle w:val="text"/>
        <w:ind w:firstLine="480"/>
      </w:pPr>
      <w:r>
        <w:rPr>
          <w:rFonts w:hint="eastAsia"/>
        </w:rPr>
        <w:t>结合网球发球捡球车、</w:t>
      </w:r>
      <w:r>
        <w:rPr>
          <w:rFonts w:hint="eastAsia"/>
        </w:rPr>
        <w:t>app</w:t>
      </w:r>
      <w:r>
        <w:rPr>
          <w:rFonts w:hint="eastAsia"/>
        </w:rPr>
        <w:t>共享器材、网球扫水车、打球拍摄服务、</w:t>
      </w:r>
      <w:r>
        <w:rPr>
          <w:rFonts w:hint="eastAsia"/>
        </w:rPr>
        <w:t>App</w:t>
      </w:r>
      <w:r>
        <w:rPr>
          <w:rFonts w:hint="eastAsia"/>
        </w:rPr>
        <w:t>网球技术指导等价值主张，价值主张合并为共享多功能网球车。</w:t>
      </w:r>
    </w:p>
    <w:p w14:paraId="4B1D214D" w14:textId="77777777" w:rsidR="006C4BB6" w:rsidRPr="005311F0" w:rsidRDefault="006C4BB6" w:rsidP="005311F0">
      <w:pPr>
        <w:pStyle w:val="2"/>
        <w:numPr>
          <w:ilvl w:val="0"/>
          <w:numId w:val="0"/>
        </w:numPr>
      </w:pPr>
      <w:bookmarkStart w:id="62" w:name="_Toc149484098"/>
      <w:bookmarkStart w:id="63" w:name="_Toc149838926"/>
      <w:r w:rsidRPr="005311F0">
        <w:rPr>
          <w:rFonts w:hint="eastAsia"/>
        </w:rPr>
        <w:t xml:space="preserve">4.2 </w:t>
      </w:r>
      <w:r w:rsidRPr="005311F0">
        <w:rPr>
          <w:rFonts w:hint="eastAsia"/>
        </w:rPr>
        <w:t>客户细分</w:t>
      </w:r>
      <w:bookmarkEnd w:id="62"/>
      <w:bookmarkEnd w:id="63"/>
    </w:p>
    <w:p w14:paraId="37937711" w14:textId="77777777" w:rsidR="006C4BB6" w:rsidRDefault="006C4BB6" w:rsidP="005311F0">
      <w:pPr>
        <w:pStyle w:val="text"/>
        <w:ind w:firstLine="480"/>
      </w:pPr>
      <w:r>
        <w:rPr>
          <w:rFonts w:hint="eastAsia"/>
        </w:rPr>
        <w:t>基于市场细分及对各个细分市场的评价，我们选择满足如下条件的群体作为共享多功能网球车产品的目标市场，将客户细分为学员、俱乐部、大学三个主体客户：</w:t>
      </w:r>
    </w:p>
    <w:p w14:paraId="2F4B96D3" w14:textId="77777777" w:rsidR="006C4BB6" w:rsidRDefault="006C4BB6" w:rsidP="005311F0">
      <w:pPr>
        <w:pStyle w:val="text"/>
        <w:numPr>
          <w:ilvl w:val="0"/>
          <w:numId w:val="15"/>
        </w:numPr>
        <w:ind w:firstLineChars="0"/>
        <w:rPr>
          <w:rFonts w:ascii="宋体" w:hAnsi="宋体" w:cs="宋体"/>
          <w:color w:val="000000"/>
          <w:spacing w:val="18"/>
        </w:rPr>
      </w:pPr>
      <w:r>
        <w:rPr>
          <w:rFonts w:hint="eastAsia"/>
          <w:b/>
        </w:rPr>
        <w:t>学员：</w:t>
      </w:r>
    </w:p>
    <w:p w14:paraId="01E5F9B8" w14:textId="77777777" w:rsidR="006C4BB6" w:rsidRDefault="006C4BB6" w:rsidP="005311F0">
      <w:pPr>
        <w:pStyle w:val="text"/>
        <w:ind w:firstLine="480"/>
      </w:pPr>
      <w:r>
        <w:rPr>
          <w:rFonts w:hint="eastAsia"/>
        </w:rPr>
        <w:t>学员是我们产品的最终使用者，他们是网球领域的热爱者，希望通过训练提升自己的技能水平，通过与学员建立积极的互动关系，提供优质的产品和服务，满足他们对高</w:t>
      </w:r>
      <w:r>
        <w:rPr>
          <w:rFonts w:hint="eastAsia"/>
        </w:rPr>
        <w:lastRenderedPageBreak/>
        <w:t>效训练的需求，收集用户反馈和需求，不断优化产品，保持与学员的密切联系，这里对学员不同年龄段和技术水平进行细分。</w:t>
      </w:r>
    </w:p>
    <w:p w14:paraId="6EA9ABE2" w14:textId="77777777" w:rsidR="006C4BB6" w:rsidRDefault="006C4BB6" w:rsidP="005311F0">
      <w:pPr>
        <w:pStyle w:val="text"/>
        <w:ind w:firstLine="480"/>
      </w:pPr>
      <w:r>
        <w:rPr>
          <w:rFonts w:hint="eastAsia"/>
        </w:rPr>
        <w:t>按照</w:t>
      </w:r>
      <w:r>
        <w:rPr>
          <w:rFonts w:hint="eastAsia"/>
          <w:u w:val="single"/>
        </w:rPr>
        <w:t>年龄段</w:t>
      </w:r>
      <w:r>
        <w:rPr>
          <w:rFonts w:hint="eastAsia"/>
        </w:rPr>
        <w:t>划分，分析不同年龄段的学员需求，针对性地提供相应的训练方案和服务：</w:t>
      </w:r>
      <w:r>
        <w:rPr>
          <w:rFonts w:hint="eastAsia"/>
        </w:rPr>
        <w:t>18</w:t>
      </w:r>
      <w:r>
        <w:rPr>
          <w:rFonts w:hint="eastAsia"/>
        </w:rPr>
        <w:t>岁以下（</w:t>
      </w:r>
      <w:r>
        <w:rPr>
          <w:rFonts w:hint="eastAsia"/>
        </w:rPr>
        <w:t>30%</w:t>
      </w:r>
      <w:r>
        <w:rPr>
          <w:rFonts w:hint="eastAsia"/>
        </w:rPr>
        <w:t>）、</w:t>
      </w:r>
      <w:r>
        <w:rPr>
          <w:rFonts w:hint="eastAsia"/>
        </w:rPr>
        <w:t>18-25</w:t>
      </w:r>
      <w:r>
        <w:rPr>
          <w:rFonts w:hint="eastAsia"/>
        </w:rPr>
        <w:t>岁（占</w:t>
      </w:r>
      <w:r>
        <w:rPr>
          <w:rFonts w:hint="eastAsia"/>
        </w:rPr>
        <w:t>40%</w:t>
      </w:r>
      <w:r>
        <w:rPr>
          <w:rFonts w:hint="eastAsia"/>
        </w:rPr>
        <w:t>）、</w:t>
      </w:r>
      <w:r>
        <w:rPr>
          <w:rFonts w:hint="eastAsia"/>
        </w:rPr>
        <w:t>25</w:t>
      </w:r>
      <w:r>
        <w:rPr>
          <w:rFonts w:hint="eastAsia"/>
        </w:rPr>
        <w:t>岁以上</w:t>
      </w:r>
      <w:r>
        <w:rPr>
          <w:rFonts w:hint="eastAsia"/>
        </w:rPr>
        <w:t>(</w:t>
      </w:r>
      <w:r>
        <w:rPr>
          <w:rFonts w:hint="eastAsia"/>
        </w:rPr>
        <w:t>占</w:t>
      </w:r>
      <w:r>
        <w:rPr>
          <w:rFonts w:hint="eastAsia"/>
        </w:rPr>
        <w:t>30%</w:t>
      </w:r>
      <w:r>
        <w:t>)</w:t>
      </w:r>
      <w:r>
        <w:rPr>
          <w:rFonts w:hint="eastAsia"/>
        </w:rPr>
        <w:t>。</w:t>
      </w:r>
    </w:p>
    <w:p w14:paraId="7E33E51A" w14:textId="77777777" w:rsidR="006C4BB6" w:rsidRDefault="006C4BB6" w:rsidP="005311F0">
      <w:pPr>
        <w:pStyle w:val="text"/>
        <w:ind w:firstLine="480"/>
      </w:pPr>
      <w:r>
        <w:rPr>
          <w:rFonts w:hint="eastAsia"/>
        </w:rPr>
        <w:t>按照</w:t>
      </w:r>
      <w:r>
        <w:rPr>
          <w:rFonts w:hint="eastAsia"/>
          <w:u w:val="single"/>
        </w:rPr>
        <w:t>技术水平</w:t>
      </w:r>
      <w:r>
        <w:rPr>
          <w:rFonts w:hint="eastAsia"/>
        </w:rPr>
        <w:t>划分，根据学员的技术水平，提供个性化的训练内容和建议：初学者（占</w:t>
      </w:r>
      <w:r>
        <w:rPr>
          <w:rFonts w:hint="eastAsia"/>
        </w:rPr>
        <w:t>20%</w:t>
      </w:r>
      <w:r>
        <w:rPr>
          <w:rFonts w:hint="eastAsia"/>
        </w:rPr>
        <w:t>）、中级水平（占</w:t>
      </w:r>
      <w:r>
        <w:rPr>
          <w:rFonts w:hint="eastAsia"/>
        </w:rPr>
        <w:t>50%</w:t>
      </w:r>
      <w:r>
        <w:rPr>
          <w:rFonts w:hint="eastAsia"/>
        </w:rPr>
        <w:t>）、高级水平（占</w:t>
      </w:r>
      <w:r>
        <w:rPr>
          <w:rFonts w:hint="eastAsia"/>
        </w:rPr>
        <w:t>30%</w:t>
      </w:r>
      <w:r>
        <w:rPr>
          <w:rFonts w:hint="eastAsia"/>
        </w:rPr>
        <w:t>）。</w:t>
      </w:r>
    </w:p>
    <w:p w14:paraId="43ED5CB5" w14:textId="77777777" w:rsidR="005311F0" w:rsidRDefault="005311F0" w:rsidP="005311F0">
      <w:pPr>
        <w:pStyle w:val="afb"/>
        <w:keepNext/>
      </w:pPr>
      <w:r>
        <w:rPr>
          <w:noProof/>
        </w:rPr>
        <w:drawing>
          <wp:inline distT="0" distB="0" distL="0" distR="0" wp14:anchorId="312EC662" wp14:editId="0DF6F955">
            <wp:extent cx="5621951" cy="1836119"/>
            <wp:effectExtent l="0" t="0" r="0" b="0"/>
            <wp:docPr id="376050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50260" name=""/>
                    <pic:cNvPicPr/>
                  </pic:nvPicPr>
                  <pic:blipFill>
                    <a:blip r:embed="rId33"/>
                    <a:stretch>
                      <a:fillRect/>
                    </a:stretch>
                  </pic:blipFill>
                  <pic:spPr>
                    <a:xfrm>
                      <a:off x="0" y="0"/>
                      <a:ext cx="5627133" cy="1837811"/>
                    </a:xfrm>
                    <a:prstGeom prst="rect">
                      <a:avLst/>
                    </a:prstGeom>
                  </pic:spPr>
                </pic:pic>
              </a:graphicData>
            </a:graphic>
          </wp:inline>
        </w:drawing>
      </w:r>
    </w:p>
    <w:p w14:paraId="276F89B0" w14:textId="485F5B28" w:rsidR="005311F0" w:rsidRPr="005311F0" w:rsidRDefault="005311F0" w:rsidP="005311F0">
      <w:pPr>
        <w:pStyle w:val="ac"/>
        <w:spacing w:after="312"/>
      </w:pPr>
      <w:r w:rsidRPr="005311F0">
        <w:rPr>
          <w:rFonts w:hint="eastAsia"/>
        </w:rPr>
        <w:t>图</w:t>
      </w:r>
      <w:r w:rsidRPr="005311F0">
        <w:rPr>
          <w:rFonts w:hint="eastAsia"/>
        </w:rPr>
        <w:t xml:space="preserve"> </w:t>
      </w:r>
      <w:r w:rsidRPr="005311F0">
        <w:fldChar w:fldCharType="begin"/>
      </w:r>
      <w:r w:rsidRPr="005311F0">
        <w:instrText xml:space="preserve"> </w:instrText>
      </w:r>
      <w:r w:rsidRPr="005311F0">
        <w:rPr>
          <w:rFonts w:hint="eastAsia"/>
        </w:rPr>
        <w:instrText xml:space="preserve">SEQ </w:instrText>
      </w:r>
      <w:r w:rsidRPr="005311F0">
        <w:rPr>
          <w:rFonts w:hint="eastAsia"/>
        </w:rPr>
        <w:instrText>图</w:instrText>
      </w:r>
      <w:r w:rsidRPr="005311F0">
        <w:rPr>
          <w:rFonts w:hint="eastAsia"/>
        </w:rPr>
        <w:instrText xml:space="preserve"> \* ARABIC</w:instrText>
      </w:r>
      <w:r w:rsidRPr="005311F0">
        <w:instrText xml:space="preserve"> </w:instrText>
      </w:r>
      <w:r w:rsidRPr="005311F0">
        <w:fldChar w:fldCharType="separate"/>
      </w:r>
      <w:r w:rsidR="008106A6">
        <w:rPr>
          <w:noProof/>
        </w:rPr>
        <w:t>18</w:t>
      </w:r>
      <w:r w:rsidRPr="005311F0">
        <w:fldChar w:fldCharType="end"/>
      </w:r>
      <w:r w:rsidRPr="005311F0">
        <w:t xml:space="preserve"> </w:t>
      </w:r>
      <w:r w:rsidRPr="005311F0">
        <w:rPr>
          <w:rFonts w:hint="eastAsia"/>
        </w:rPr>
        <w:t>学员细分的年龄段和技术水平</w:t>
      </w:r>
    </w:p>
    <w:p w14:paraId="5DD132D3" w14:textId="77777777" w:rsidR="006C4BB6" w:rsidRDefault="006C4BB6" w:rsidP="005311F0">
      <w:pPr>
        <w:pStyle w:val="aff1"/>
        <w:numPr>
          <w:ilvl w:val="0"/>
          <w:numId w:val="15"/>
        </w:numPr>
        <w:tabs>
          <w:tab w:val="left" w:pos="425"/>
        </w:tabs>
        <w:spacing w:line="360" w:lineRule="auto"/>
        <w:ind w:firstLineChars="0"/>
        <w:rPr>
          <w:rFonts w:ascii="宋体" w:hAnsi="宋体" w:cs="宋体"/>
          <w:color w:val="000000"/>
          <w:spacing w:val="18"/>
          <w:sz w:val="24"/>
          <w:szCs w:val="24"/>
        </w:rPr>
      </w:pPr>
      <w:r>
        <w:rPr>
          <w:rFonts w:ascii="宋体" w:hAnsi="宋体" w:hint="eastAsia"/>
          <w:b/>
          <w:sz w:val="24"/>
          <w:szCs w:val="24"/>
        </w:rPr>
        <w:t>俱乐部</w:t>
      </w:r>
      <w:r>
        <w:rPr>
          <w:rFonts w:hint="eastAsia"/>
          <w:b/>
          <w:sz w:val="24"/>
          <w:szCs w:val="24"/>
        </w:rPr>
        <w:t>：</w:t>
      </w:r>
    </w:p>
    <w:p w14:paraId="3D97A989" w14:textId="77777777" w:rsidR="006C4BB6" w:rsidRDefault="006C4BB6" w:rsidP="005311F0">
      <w:pPr>
        <w:pStyle w:val="text"/>
        <w:ind w:firstLine="480"/>
      </w:pPr>
      <w:r>
        <w:rPr>
          <w:rFonts w:hint="eastAsia"/>
        </w:rPr>
        <w:t>为俱乐部提供定制化的解决方案，提升他们的训练服务水平。与俱乐部保持良好的合作关系，及时提供售后服务，以确保产品的正常使用。定期举办培训活动，帮助俱乐部员工更好地使用我们的产品。俱乐部是提供网球训练和比赛场地的专业机构，拥有一定数量的会员和训练人员。</w:t>
      </w:r>
    </w:p>
    <w:p w14:paraId="7E4FC149" w14:textId="77777777" w:rsidR="006C4BB6" w:rsidRDefault="006C4BB6" w:rsidP="005311F0">
      <w:pPr>
        <w:pStyle w:val="text"/>
        <w:ind w:firstLine="480"/>
      </w:pPr>
      <w:r>
        <w:rPr>
          <w:rFonts w:hint="eastAsia"/>
        </w:rPr>
        <w:t>按照</w:t>
      </w:r>
      <w:r>
        <w:rPr>
          <w:rFonts w:hint="eastAsia"/>
          <w:u w:val="single"/>
        </w:rPr>
        <w:t>俱乐部规模</w:t>
      </w:r>
      <w:r>
        <w:rPr>
          <w:rFonts w:hint="eastAsia"/>
        </w:rPr>
        <w:t>划分，根据俱乐部规模的不同，提供相应的产品包和服务，满足其训练需求：小型俱乐部（会员数</w:t>
      </w:r>
      <w:r>
        <w:rPr>
          <w:rFonts w:hint="eastAsia"/>
        </w:rPr>
        <w:t>&lt;100</w:t>
      </w:r>
      <w:r>
        <w:rPr>
          <w:rFonts w:hint="eastAsia"/>
        </w:rPr>
        <w:t>人，占总俱乐部数</w:t>
      </w:r>
      <w:r>
        <w:rPr>
          <w:rFonts w:hint="eastAsia"/>
        </w:rPr>
        <w:t>50%</w:t>
      </w:r>
      <w:r>
        <w:rPr>
          <w:rFonts w:hint="eastAsia"/>
        </w:rPr>
        <w:t>）、中型俱乐部（会员数</w:t>
      </w:r>
      <w:r>
        <w:rPr>
          <w:rFonts w:hint="eastAsia"/>
        </w:rPr>
        <w:t>100-300</w:t>
      </w:r>
      <w:r>
        <w:rPr>
          <w:rFonts w:hint="eastAsia"/>
        </w:rPr>
        <w:t>人，占</w:t>
      </w:r>
      <w:r>
        <w:rPr>
          <w:rFonts w:hint="eastAsia"/>
        </w:rPr>
        <w:t>30%</w:t>
      </w:r>
      <w:r>
        <w:t>）</w:t>
      </w:r>
      <w:r>
        <w:rPr>
          <w:rFonts w:hint="eastAsia"/>
        </w:rPr>
        <w:t>、大型俱乐部（会员数</w:t>
      </w:r>
      <w:r>
        <w:rPr>
          <w:rFonts w:hint="eastAsia"/>
        </w:rPr>
        <w:t>&gt;300</w:t>
      </w:r>
      <w:r>
        <w:rPr>
          <w:rFonts w:hint="eastAsia"/>
        </w:rPr>
        <w:t>人，占</w:t>
      </w:r>
      <w:r>
        <w:rPr>
          <w:rFonts w:hint="eastAsia"/>
        </w:rPr>
        <w:t>20%</w:t>
      </w:r>
      <w:r>
        <w:rPr>
          <w:rFonts w:hint="eastAsia"/>
        </w:rPr>
        <w:t>）。</w:t>
      </w:r>
    </w:p>
    <w:p w14:paraId="54B70986" w14:textId="77777777" w:rsidR="006C4BB6" w:rsidRDefault="006C4BB6" w:rsidP="005311F0">
      <w:pPr>
        <w:pStyle w:val="text"/>
        <w:ind w:firstLine="480"/>
      </w:pPr>
      <w:r>
        <w:rPr>
          <w:rFonts w:hint="eastAsia"/>
        </w:rPr>
        <w:t>按照</w:t>
      </w:r>
      <w:r>
        <w:rPr>
          <w:rFonts w:hint="eastAsia"/>
          <w:u w:val="single"/>
        </w:rPr>
        <w:t>场地情况</w:t>
      </w:r>
      <w:r>
        <w:rPr>
          <w:rFonts w:hint="eastAsia"/>
        </w:rPr>
        <w:t>划分，根据俱乐部的场地情况，提供相应的设备和定制化解决方案，提升训练效率：室内场地（占总俱乐部数</w:t>
      </w:r>
      <w:r>
        <w:rPr>
          <w:rFonts w:hint="eastAsia"/>
        </w:rPr>
        <w:t>40%</w:t>
      </w:r>
      <w:r>
        <w:rPr>
          <w:rFonts w:hint="eastAsia"/>
        </w:rPr>
        <w:t>）、室外场地（占</w:t>
      </w:r>
      <w:r>
        <w:rPr>
          <w:rFonts w:hint="eastAsia"/>
        </w:rPr>
        <w:t>60%</w:t>
      </w:r>
      <w:r>
        <w:rPr>
          <w:rFonts w:hint="eastAsia"/>
        </w:rPr>
        <w:t>）。</w:t>
      </w:r>
    </w:p>
    <w:p w14:paraId="03B9C461" w14:textId="77777777" w:rsidR="009D6F5C" w:rsidRDefault="009D6F5C" w:rsidP="009D6F5C">
      <w:pPr>
        <w:pStyle w:val="afb"/>
        <w:keepNext/>
      </w:pPr>
      <w:r>
        <w:rPr>
          <w:noProof/>
        </w:rPr>
        <w:lastRenderedPageBreak/>
        <w:drawing>
          <wp:inline distT="0" distB="0" distL="0" distR="0" wp14:anchorId="294C82C7" wp14:editId="3A1A61D3">
            <wp:extent cx="5005831" cy="1643993"/>
            <wp:effectExtent l="0" t="0" r="4445" b="0"/>
            <wp:docPr id="507053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53068" name=""/>
                    <pic:cNvPicPr/>
                  </pic:nvPicPr>
                  <pic:blipFill>
                    <a:blip r:embed="rId34"/>
                    <a:stretch>
                      <a:fillRect/>
                    </a:stretch>
                  </pic:blipFill>
                  <pic:spPr>
                    <a:xfrm>
                      <a:off x="0" y="0"/>
                      <a:ext cx="5021168" cy="1649030"/>
                    </a:xfrm>
                    <a:prstGeom prst="rect">
                      <a:avLst/>
                    </a:prstGeom>
                  </pic:spPr>
                </pic:pic>
              </a:graphicData>
            </a:graphic>
          </wp:inline>
        </w:drawing>
      </w:r>
    </w:p>
    <w:p w14:paraId="6B4F7D22" w14:textId="764F3C82" w:rsidR="009D6F5C" w:rsidRPr="009D6F5C" w:rsidRDefault="009D6F5C" w:rsidP="009D6F5C">
      <w:pPr>
        <w:pStyle w:val="ac"/>
        <w:spacing w:after="312"/>
      </w:pPr>
      <w:r w:rsidRPr="009D6F5C">
        <w:rPr>
          <w:rFonts w:hint="eastAsia"/>
        </w:rPr>
        <w:t>图</w:t>
      </w:r>
      <w:r w:rsidRPr="009D6F5C">
        <w:rPr>
          <w:rFonts w:hint="eastAsia"/>
        </w:rPr>
        <w:t xml:space="preserve"> </w:t>
      </w:r>
      <w:r w:rsidRPr="009D6F5C">
        <w:fldChar w:fldCharType="begin"/>
      </w:r>
      <w:r w:rsidRPr="009D6F5C">
        <w:instrText xml:space="preserve"> </w:instrText>
      </w:r>
      <w:r w:rsidRPr="009D6F5C">
        <w:rPr>
          <w:rFonts w:hint="eastAsia"/>
        </w:rPr>
        <w:instrText xml:space="preserve">SEQ </w:instrText>
      </w:r>
      <w:r w:rsidRPr="009D6F5C">
        <w:rPr>
          <w:rFonts w:hint="eastAsia"/>
        </w:rPr>
        <w:instrText>图</w:instrText>
      </w:r>
      <w:r w:rsidRPr="009D6F5C">
        <w:rPr>
          <w:rFonts w:hint="eastAsia"/>
        </w:rPr>
        <w:instrText xml:space="preserve"> \* ARABIC</w:instrText>
      </w:r>
      <w:r w:rsidRPr="009D6F5C">
        <w:instrText xml:space="preserve"> </w:instrText>
      </w:r>
      <w:r w:rsidRPr="009D6F5C">
        <w:fldChar w:fldCharType="separate"/>
      </w:r>
      <w:r w:rsidR="008106A6">
        <w:rPr>
          <w:noProof/>
        </w:rPr>
        <w:t>19</w:t>
      </w:r>
      <w:r w:rsidRPr="009D6F5C">
        <w:fldChar w:fldCharType="end"/>
      </w:r>
      <w:r w:rsidRPr="009D6F5C">
        <w:t xml:space="preserve"> </w:t>
      </w:r>
      <w:r w:rsidRPr="009D6F5C">
        <w:rPr>
          <w:rFonts w:hint="eastAsia"/>
        </w:rPr>
        <w:t>俱乐部细分的规模和场地情况</w:t>
      </w:r>
    </w:p>
    <w:p w14:paraId="3188E6C0" w14:textId="77777777" w:rsidR="006C4BB6" w:rsidRDefault="006C4BB6" w:rsidP="009D6F5C">
      <w:pPr>
        <w:pStyle w:val="text"/>
        <w:numPr>
          <w:ilvl w:val="0"/>
          <w:numId w:val="15"/>
        </w:numPr>
        <w:ind w:firstLineChars="0"/>
        <w:rPr>
          <w:rFonts w:cs="宋体"/>
          <w:color w:val="000000"/>
          <w:spacing w:val="18"/>
        </w:rPr>
      </w:pPr>
      <w:r>
        <w:rPr>
          <w:rFonts w:hint="eastAsia"/>
        </w:rPr>
        <w:t>大学：</w:t>
      </w:r>
    </w:p>
    <w:p w14:paraId="6C092545" w14:textId="77777777" w:rsidR="006C4BB6" w:rsidRDefault="006C4BB6" w:rsidP="009D6F5C">
      <w:pPr>
        <w:pStyle w:val="text"/>
        <w:ind w:firstLine="480"/>
      </w:pPr>
      <w:r>
        <w:rPr>
          <w:rFonts w:hint="eastAsia"/>
        </w:rPr>
        <w:t>与大学体育部门建立战略合作关系，共同推动校园网球运动的发展。提供多功能共享网球车，帮助大学提升训练效率，同时可以参与校园网球活动的举办，提升产品的知名度。大学是培养年轻网球人才的重要场所，拥有一定的体育资源和运动员群体。</w:t>
      </w:r>
    </w:p>
    <w:p w14:paraId="35E7B9E2" w14:textId="77777777" w:rsidR="006C4BB6" w:rsidRDefault="006C4BB6" w:rsidP="009D6F5C">
      <w:pPr>
        <w:pStyle w:val="text"/>
        <w:ind w:firstLine="516"/>
      </w:pPr>
      <w:r>
        <w:rPr>
          <w:rFonts w:cs="宋体" w:hint="eastAsia"/>
          <w:color w:val="000000"/>
          <w:spacing w:val="18"/>
        </w:rPr>
        <w:t>按照</w:t>
      </w:r>
      <w:r>
        <w:rPr>
          <w:rFonts w:hint="eastAsia"/>
          <w:u w:val="single"/>
        </w:rPr>
        <w:t>专业性质</w:t>
      </w:r>
      <w:r>
        <w:rPr>
          <w:rFonts w:cs="宋体" w:hint="eastAsia"/>
          <w:color w:val="000000"/>
          <w:spacing w:val="18"/>
          <w:u w:val="single"/>
        </w:rPr>
        <w:t>划分</w:t>
      </w:r>
      <w:r>
        <w:rPr>
          <w:rFonts w:hint="eastAsia"/>
        </w:rPr>
        <w:t>，根据大学的专业性质（例如体育学院、综合大学等），提供不同的解决方案，满足其培养运动员的需求：体育学院（占总大学数的</w:t>
      </w:r>
      <w:r>
        <w:rPr>
          <w:rFonts w:hint="eastAsia"/>
        </w:rPr>
        <w:t>20%</w:t>
      </w:r>
      <w:r>
        <w:rPr>
          <w:rFonts w:hint="eastAsia"/>
        </w:rPr>
        <w:t>）、综合大学（占</w:t>
      </w:r>
      <w:r>
        <w:rPr>
          <w:rFonts w:hint="eastAsia"/>
        </w:rPr>
        <w:t>40%</w:t>
      </w:r>
      <w:r>
        <w:rPr>
          <w:rFonts w:hint="eastAsia"/>
        </w:rPr>
        <w:t>）、其他专业大学（占</w:t>
      </w:r>
      <w:r>
        <w:rPr>
          <w:rFonts w:hint="eastAsia"/>
        </w:rPr>
        <w:t>40%</w:t>
      </w:r>
      <w:r>
        <w:rPr>
          <w:rFonts w:hint="eastAsia"/>
        </w:rPr>
        <w:t>）。</w:t>
      </w:r>
    </w:p>
    <w:p w14:paraId="15D2E9A6" w14:textId="77777777" w:rsidR="006C4BB6" w:rsidRDefault="006C4BB6" w:rsidP="009D6F5C">
      <w:pPr>
        <w:pStyle w:val="text"/>
        <w:ind w:firstLine="516"/>
      </w:pPr>
      <w:r>
        <w:rPr>
          <w:rFonts w:cs="宋体" w:hint="eastAsia"/>
          <w:color w:val="000000"/>
          <w:spacing w:val="18"/>
        </w:rPr>
        <w:t>按照</w:t>
      </w:r>
      <w:r>
        <w:rPr>
          <w:rFonts w:hint="eastAsia"/>
          <w:u w:val="single"/>
        </w:rPr>
        <w:t>学生人数</w:t>
      </w:r>
      <w:r>
        <w:rPr>
          <w:rFonts w:cs="宋体" w:hint="eastAsia"/>
          <w:color w:val="000000"/>
          <w:spacing w:val="18"/>
          <w:u w:val="single"/>
        </w:rPr>
        <w:t>划分</w:t>
      </w:r>
      <w:r>
        <w:rPr>
          <w:rFonts w:hint="eastAsia"/>
        </w:rPr>
        <w:t>，根据大学的学生规模，提供相应的产品数量和服务，确保所有学生受益：小型大学（学生数</w:t>
      </w:r>
      <w:r>
        <w:rPr>
          <w:rFonts w:hint="eastAsia"/>
        </w:rPr>
        <w:t>&lt;5000</w:t>
      </w:r>
      <w:r>
        <w:rPr>
          <w:rFonts w:hint="eastAsia"/>
        </w:rPr>
        <w:t>人，占</w:t>
      </w:r>
      <w:r>
        <w:rPr>
          <w:rFonts w:hint="eastAsia"/>
        </w:rPr>
        <w:t>30%</w:t>
      </w:r>
      <w:r>
        <w:rPr>
          <w:rFonts w:hint="eastAsia"/>
        </w:rPr>
        <w:t>）、中型大学（学生数</w:t>
      </w:r>
      <w:r>
        <w:rPr>
          <w:rFonts w:hint="eastAsia"/>
        </w:rPr>
        <w:t>5000-15000</w:t>
      </w:r>
      <w:r>
        <w:rPr>
          <w:rFonts w:hint="eastAsia"/>
        </w:rPr>
        <w:t>人，占</w:t>
      </w:r>
      <w:r>
        <w:rPr>
          <w:rFonts w:hint="eastAsia"/>
        </w:rPr>
        <w:t>40%</w:t>
      </w:r>
      <w:r>
        <w:rPr>
          <w:rFonts w:hint="eastAsia"/>
        </w:rPr>
        <w:t>）、大型大学（学生数</w:t>
      </w:r>
      <w:r>
        <w:rPr>
          <w:rFonts w:hint="eastAsia"/>
        </w:rPr>
        <w:t>&gt;15000</w:t>
      </w:r>
      <w:r>
        <w:rPr>
          <w:rFonts w:hint="eastAsia"/>
        </w:rPr>
        <w:t>人，占</w:t>
      </w:r>
      <w:r>
        <w:rPr>
          <w:rFonts w:hint="eastAsia"/>
        </w:rPr>
        <w:t>30%</w:t>
      </w:r>
      <w:r>
        <w:rPr>
          <w:rFonts w:hint="eastAsia"/>
        </w:rPr>
        <w:t>）。</w:t>
      </w:r>
    </w:p>
    <w:p w14:paraId="5499BD79" w14:textId="77777777" w:rsidR="00F3178C" w:rsidRDefault="00F3178C" w:rsidP="00F3178C">
      <w:pPr>
        <w:pStyle w:val="afb"/>
        <w:keepNext/>
      </w:pPr>
      <w:r>
        <w:rPr>
          <w:noProof/>
        </w:rPr>
        <w:drawing>
          <wp:inline distT="0" distB="0" distL="0" distR="0" wp14:anchorId="1B095709" wp14:editId="4E731587">
            <wp:extent cx="5119662" cy="1858163"/>
            <wp:effectExtent l="0" t="0" r="5080" b="8890"/>
            <wp:docPr id="205191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1175" name=""/>
                    <pic:cNvPicPr/>
                  </pic:nvPicPr>
                  <pic:blipFill>
                    <a:blip r:embed="rId35"/>
                    <a:stretch>
                      <a:fillRect/>
                    </a:stretch>
                  </pic:blipFill>
                  <pic:spPr>
                    <a:xfrm>
                      <a:off x="0" y="0"/>
                      <a:ext cx="5141135" cy="1865957"/>
                    </a:xfrm>
                    <a:prstGeom prst="rect">
                      <a:avLst/>
                    </a:prstGeom>
                  </pic:spPr>
                </pic:pic>
              </a:graphicData>
            </a:graphic>
          </wp:inline>
        </w:drawing>
      </w:r>
    </w:p>
    <w:p w14:paraId="0FA3F0D4" w14:textId="310165B4" w:rsidR="00F3178C" w:rsidRPr="00F3178C" w:rsidRDefault="00F3178C" w:rsidP="00F3178C">
      <w:pPr>
        <w:pStyle w:val="ac"/>
        <w:spacing w:after="312"/>
      </w:pPr>
      <w:r w:rsidRPr="00F3178C">
        <w:rPr>
          <w:rFonts w:hint="eastAsia"/>
        </w:rPr>
        <w:t>图</w:t>
      </w:r>
      <w:r w:rsidRPr="00F3178C">
        <w:rPr>
          <w:rFonts w:hint="eastAsia"/>
        </w:rPr>
        <w:t xml:space="preserve"> </w:t>
      </w:r>
      <w:r w:rsidRPr="00F3178C">
        <w:fldChar w:fldCharType="begin"/>
      </w:r>
      <w:r w:rsidRPr="00F3178C">
        <w:instrText xml:space="preserve"> </w:instrText>
      </w:r>
      <w:r w:rsidRPr="00F3178C">
        <w:rPr>
          <w:rFonts w:hint="eastAsia"/>
        </w:rPr>
        <w:instrText xml:space="preserve">SEQ </w:instrText>
      </w:r>
      <w:r w:rsidRPr="00F3178C">
        <w:rPr>
          <w:rFonts w:hint="eastAsia"/>
        </w:rPr>
        <w:instrText>图</w:instrText>
      </w:r>
      <w:r w:rsidRPr="00F3178C">
        <w:rPr>
          <w:rFonts w:hint="eastAsia"/>
        </w:rPr>
        <w:instrText xml:space="preserve"> \* ARABIC</w:instrText>
      </w:r>
      <w:r w:rsidRPr="00F3178C">
        <w:instrText xml:space="preserve"> </w:instrText>
      </w:r>
      <w:r w:rsidRPr="00F3178C">
        <w:fldChar w:fldCharType="separate"/>
      </w:r>
      <w:r w:rsidR="008106A6">
        <w:rPr>
          <w:noProof/>
        </w:rPr>
        <w:t>20</w:t>
      </w:r>
      <w:r w:rsidRPr="00F3178C">
        <w:fldChar w:fldCharType="end"/>
      </w:r>
      <w:r w:rsidRPr="00F3178C">
        <w:t xml:space="preserve"> </w:t>
      </w:r>
      <w:r w:rsidRPr="00F3178C">
        <w:rPr>
          <w:rFonts w:hint="eastAsia"/>
        </w:rPr>
        <w:t>大学细分的专业性质和人数占比</w:t>
      </w:r>
    </w:p>
    <w:p w14:paraId="11ED5B63" w14:textId="77777777" w:rsidR="006C4BB6" w:rsidRPr="00F3178C" w:rsidRDefault="006C4BB6" w:rsidP="00F3178C">
      <w:pPr>
        <w:pStyle w:val="2"/>
        <w:numPr>
          <w:ilvl w:val="0"/>
          <w:numId w:val="0"/>
        </w:numPr>
      </w:pPr>
      <w:bookmarkStart w:id="64" w:name="_Toc149484099"/>
      <w:bookmarkStart w:id="65" w:name="_Toc149838927"/>
      <w:r w:rsidRPr="00F3178C">
        <w:rPr>
          <w:rFonts w:hint="eastAsia"/>
        </w:rPr>
        <w:t>4.3</w:t>
      </w:r>
      <w:r w:rsidRPr="00F3178C">
        <w:t xml:space="preserve"> </w:t>
      </w:r>
      <w:r w:rsidRPr="00F3178C">
        <w:rPr>
          <w:rFonts w:hint="eastAsia"/>
        </w:rPr>
        <w:t>渠道</w:t>
      </w:r>
      <w:bookmarkEnd w:id="64"/>
      <w:bookmarkEnd w:id="65"/>
    </w:p>
    <w:p w14:paraId="59D7B237" w14:textId="77777777" w:rsidR="006C4BB6" w:rsidRPr="00F3178C" w:rsidRDefault="006C4BB6" w:rsidP="00F3178C">
      <w:pPr>
        <w:pStyle w:val="3"/>
        <w:numPr>
          <w:ilvl w:val="0"/>
          <w:numId w:val="0"/>
        </w:numPr>
      </w:pPr>
      <w:bookmarkStart w:id="66" w:name="_Toc149484100"/>
      <w:bookmarkStart w:id="67" w:name="_Toc149838928"/>
      <w:r w:rsidRPr="00F3178C">
        <w:rPr>
          <w:rFonts w:hint="eastAsia"/>
        </w:rPr>
        <w:t>4.3.</w:t>
      </w:r>
      <w:r w:rsidRPr="00F3178C">
        <w:t xml:space="preserve">1 </w:t>
      </w:r>
      <w:r w:rsidRPr="00F3178C">
        <w:rPr>
          <w:rFonts w:hint="eastAsia"/>
        </w:rPr>
        <w:t>渠道选择</w:t>
      </w:r>
      <w:bookmarkEnd w:id="66"/>
      <w:bookmarkEnd w:id="67"/>
    </w:p>
    <w:p w14:paraId="42DCCC3C" w14:textId="77777777" w:rsidR="006C4BB6" w:rsidRDefault="006C4BB6" w:rsidP="00F3178C">
      <w:pPr>
        <w:pStyle w:val="text"/>
        <w:ind w:firstLine="480"/>
      </w:pPr>
      <w:r>
        <w:rPr>
          <w:rFonts w:hint="eastAsia"/>
        </w:rPr>
        <w:lastRenderedPageBreak/>
        <w:t>通过以下销售和合作的渠道，我们可以让多功能共享网球车在网球领域得到广泛的认可和应用：</w:t>
      </w:r>
    </w:p>
    <w:p w14:paraId="2B93F4FC" w14:textId="77777777" w:rsidR="006C4BB6" w:rsidRDefault="006C4BB6" w:rsidP="00F3178C">
      <w:pPr>
        <w:pStyle w:val="text"/>
        <w:numPr>
          <w:ilvl w:val="0"/>
          <w:numId w:val="15"/>
        </w:numPr>
        <w:ind w:firstLineChars="0"/>
        <w:rPr>
          <w:rFonts w:ascii="宋体" w:hAnsi="宋体" w:cs="宋体"/>
          <w:color w:val="000000"/>
          <w:spacing w:val="18"/>
        </w:rPr>
      </w:pPr>
      <w:r>
        <w:rPr>
          <w:rFonts w:ascii="宋体" w:hAnsi="宋体" w:hint="eastAsia"/>
          <w:b/>
        </w:rPr>
        <w:t>本地俱乐部：</w:t>
      </w:r>
    </w:p>
    <w:p w14:paraId="662A438F" w14:textId="77777777" w:rsidR="006C4BB6" w:rsidRDefault="006C4BB6" w:rsidP="00F3178C">
      <w:pPr>
        <w:pStyle w:val="text"/>
        <w:ind w:firstLine="480"/>
      </w:pPr>
      <w:r>
        <w:rPr>
          <w:rFonts w:hint="eastAsia"/>
        </w:rPr>
        <w:t>本地俱乐部是网球活动的重要场所，也是潜在的潜在客户群体。我们可以向本地俱乐部提供多功能共享网球车，帮助他们提升球员的训练体验。同时，可以与俱乐部建立长期合作关系，提供定期维护和升级服务，以确保设备的正常运转。</w:t>
      </w:r>
    </w:p>
    <w:p w14:paraId="7E6EA0E2" w14:textId="77777777" w:rsidR="006C4BB6" w:rsidRDefault="006C4BB6" w:rsidP="00F3178C">
      <w:pPr>
        <w:pStyle w:val="text"/>
        <w:numPr>
          <w:ilvl w:val="0"/>
          <w:numId w:val="15"/>
        </w:numPr>
        <w:ind w:firstLineChars="0"/>
        <w:rPr>
          <w:rFonts w:ascii="宋体" w:hAnsi="宋体" w:cs="宋体"/>
          <w:color w:val="000000"/>
          <w:spacing w:val="18"/>
        </w:rPr>
      </w:pPr>
      <w:r>
        <w:rPr>
          <w:rFonts w:ascii="宋体" w:hAnsi="宋体" w:hint="eastAsia"/>
          <w:b/>
        </w:rPr>
        <w:t>本地</w:t>
      </w:r>
      <w:r>
        <w:rPr>
          <w:rFonts w:hint="eastAsia"/>
          <w:b/>
        </w:rPr>
        <w:t>网球协会</w:t>
      </w:r>
      <w:r>
        <w:rPr>
          <w:rFonts w:ascii="宋体" w:hAnsi="宋体" w:hint="eastAsia"/>
          <w:b/>
        </w:rPr>
        <w:t>：</w:t>
      </w:r>
    </w:p>
    <w:p w14:paraId="751EF96E" w14:textId="77777777" w:rsidR="006C4BB6" w:rsidRDefault="006C4BB6" w:rsidP="00F3178C">
      <w:pPr>
        <w:pStyle w:val="text"/>
        <w:ind w:firstLine="480"/>
      </w:pPr>
      <w:r>
        <w:rPr>
          <w:rFonts w:hint="eastAsia"/>
        </w:rPr>
        <w:t>与网球协会合作是推广多功能共享网球车的重要途径。网球协会通常有着丰富的资源和会员群体，可以帮助我们推广产品，吸引更多用户。我们可以提供定制化的解决方案，满足协会的需求，并与其共同举办网球训练营或比赛活动，以增加产品的曝光度。</w:t>
      </w:r>
    </w:p>
    <w:p w14:paraId="4053F090" w14:textId="77777777" w:rsidR="006C4BB6" w:rsidRDefault="006C4BB6" w:rsidP="00F3178C">
      <w:pPr>
        <w:pStyle w:val="text"/>
        <w:numPr>
          <w:ilvl w:val="0"/>
          <w:numId w:val="15"/>
        </w:numPr>
        <w:ind w:firstLineChars="0"/>
        <w:rPr>
          <w:rFonts w:ascii="宋体" w:hAnsi="宋体" w:cs="宋体"/>
          <w:color w:val="000000"/>
          <w:spacing w:val="18"/>
        </w:rPr>
      </w:pPr>
      <w:r>
        <w:rPr>
          <w:rFonts w:ascii="宋体" w:hAnsi="宋体" w:hint="eastAsia"/>
          <w:b/>
        </w:rPr>
        <w:t>本地大学：</w:t>
      </w:r>
    </w:p>
    <w:p w14:paraId="6F40AB09" w14:textId="77777777" w:rsidR="006C4BB6" w:rsidRDefault="006C4BB6" w:rsidP="00F3178C">
      <w:pPr>
        <w:pStyle w:val="text"/>
        <w:ind w:firstLine="480"/>
      </w:pPr>
      <w:r>
        <w:rPr>
          <w:rFonts w:hint="eastAsia"/>
        </w:rPr>
        <w:t>本地大学是培养年轻网球人才的重要场所，也是一个潜在的市场。我们可以向大学提供多功能共享网球车，让学生们在校园内方便地进行训练。同时，可以与大学体育部门合作，共同举办网球训练课程或比赛活动，以提升产品的知名度。</w:t>
      </w:r>
    </w:p>
    <w:p w14:paraId="1EEE7999" w14:textId="77777777" w:rsidR="006C4BB6" w:rsidRDefault="006C4BB6" w:rsidP="00F3178C">
      <w:pPr>
        <w:pStyle w:val="text"/>
        <w:numPr>
          <w:ilvl w:val="0"/>
          <w:numId w:val="15"/>
        </w:numPr>
        <w:ind w:firstLineChars="0"/>
        <w:rPr>
          <w:rFonts w:ascii="宋体" w:hAnsi="宋体" w:cs="宋体"/>
          <w:color w:val="000000"/>
          <w:spacing w:val="18"/>
        </w:rPr>
      </w:pPr>
      <w:r>
        <w:rPr>
          <w:rFonts w:ascii="宋体" w:hAnsi="宋体" w:hint="eastAsia"/>
          <w:b/>
        </w:rPr>
        <w:t>自媒体：</w:t>
      </w:r>
    </w:p>
    <w:p w14:paraId="3DBBA9D7" w14:textId="77777777" w:rsidR="006C4BB6" w:rsidRDefault="006C4BB6" w:rsidP="00F3178C">
      <w:pPr>
        <w:pStyle w:val="text"/>
        <w:ind w:firstLine="480"/>
      </w:pPr>
      <w:r>
        <w:rPr>
          <w:rFonts w:hint="eastAsia"/>
        </w:rPr>
        <w:t>通过自媒体渠道，利用社交媒体、网站和博客等平台，向更广泛的受众宣传多功能共享网球车的优势和功能。可以通过推出优质的视频内容、教学资料等，吸引网球爱好者的关注，同时与自媒体合作进行推广活动，增强产品的曝光度和口碑。</w:t>
      </w:r>
    </w:p>
    <w:p w14:paraId="34804B47" w14:textId="171E2A52" w:rsidR="00F3178C" w:rsidRDefault="00F3178C" w:rsidP="00F3178C">
      <w:pPr>
        <w:pStyle w:val="ac"/>
        <w:keepNext/>
        <w:spacing w:after="312"/>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106A6">
        <w:rPr>
          <w:noProof/>
        </w:rPr>
        <w:t>9</w:t>
      </w:r>
      <w:r>
        <w:fldChar w:fldCharType="end"/>
      </w:r>
      <w:r>
        <w:t xml:space="preserve"> </w:t>
      </w:r>
      <w:r>
        <w:rPr>
          <w:rFonts w:hint="eastAsia"/>
        </w:rPr>
        <w:t>主流自媒体平台</w:t>
      </w:r>
    </w:p>
    <w:tbl>
      <w:tblPr>
        <w:tblW w:w="5000" w:type="pct"/>
        <w:jc w:val="center"/>
        <w:tblBorders>
          <w:top w:val="single" w:sz="12" w:space="0" w:color="auto"/>
          <w:bottom w:val="single" w:sz="12" w:space="0" w:color="auto"/>
        </w:tblBorders>
        <w:tblLook w:val="0000" w:firstRow="0" w:lastRow="0" w:firstColumn="0" w:lastColumn="0" w:noHBand="0" w:noVBand="0"/>
      </w:tblPr>
      <w:tblGrid>
        <w:gridCol w:w="3154"/>
        <w:gridCol w:w="3132"/>
        <w:gridCol w:w="3068"/>
      </w:tblGrid>
      <w:tr w:rsidR="006C4BB6" w14:paraId="3CDFE431" w14:textId="77777777" w:rsidTr="00F3178C">
        <w:trPr>
          <w:jc w:val="center"/>
        </w:trPr>
        <w:tc>
          <w:tcPr>
            <w:tcW w:w="1686" w:type="pct"/>
            <w:tcBorders>
              <w:top w:val="single" w:sz="12" w:space="0" w:color="auto"/>
              <w:bottom w:val="single" w:sz="4" w:space="0" w:color="auto"/>
            </w:tcBorders>
            <w:vAlign w:val="center"/>
          </w:tcPr>
          <w:p w14:paraId="44B4A4C9" w14:textId="2B29EAD9" w:rsidR="006C4BB6" w:rsidRDefault="006C4BB6" w:rsidP="00C32A58">
            <w:pPr>
              <w:spacing w:line="360" w:lineRule="auto"/>
              <w:jc w:val="center"/>
            </w:pPr>
            <w:r>
              <w:rPr>
                <w:noProof/>
              </w:rPr>
              <w:drawing>
                <wp:inline distT="0" distB="0" distL="0" distR="0" wp14:anchorId="769DE370" wp14:editId="6AC84683">
                  <wp:extent cx="806450" cy="787400"/>
                  <wp:effectExtent l="0" t="0" r="0" b="0"/>
                  <wp:docPr id="879408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6450" cy="787400"/>
                          </a:xfrm>
                          <a:prstGeom prst="rect">
                            <a:avLst/>
                          </a:prstGeom>
                          <a:noFill/>
                          <a:ln>
                            <a:noFill/>
                          </a:ln>
                        </pic:spPr>
                      </pic:pic>
                    </a:graphicData>
                  </a:graphic>
                </wp:inline>
              </w:drawing>
            </w:r>
          </w:p>
        </w:tc>
        <w:tc>
          <w:tcPr>
            <w:tcW w:w="1674" w:type="pct"/>
            <w:tcBorders>
              <w:top w:val="single" w:sz="12" w:space="0" w:color="auto"/>
              <w:bottom w:val="single" w:sz="4" w:space="0" w:color="auto"/>
            </w:tcBorders>
            <w:vAlign w:val="center"/>
          </w:tcPr>
          <w:p w14:paraId="6122976C" w14:textId="6010748D" w:rsidR="006C4BB6" w:rsidRDefault="006C4BB6" w:rsidP="00C32A58">
            <w:pPr>
              <w:spacing w:line="360" w:lineRule="auto"/>
              <w:jc w:val="center"/>
            </w:pPr>
            <w:r>
              <w:rPr>
                <w:noProof/>
              </w:rPr>
              <w:drawing>
                <wp:inline distT="0" distB="0" distL="0" distR="0" wp14:anchorId="222B3122" wp14:editId="2F4AC277">
                  <wp:extent cx="793750" cy="800100"/>
                  <wp:effectExtent l="0" t="0" r="6350" b="0"/>
                  <wp:docPr id="17307268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3750" cy="800100"/>
                          </a:xfrm>
                          <a:prstGeom prst="rect">
                            <a:avLst/>
                          </a:prstGeom>
                          <a:noFill/>
                          <a:ln>
                            <a:noFill/>
                          </a:ln>
                        </pic:spPr>
                      </pic:pic>
                    </a:graphicData>
                  </a:graphic>
                </wp:inline>
              </w:drawing>
            </w:r>
          </w:p>
        </w:tc>
        <w:tc>
          <w:tcPr>
            <w:tcW w:w="1640" w:type="pct"/>
            <w:tcBorders>
              <w:top w:val="single" w:sz="12" w:space="0" w:color="auto"/>
              <w:bottom w:val="single" w:sz="4" w:space="0" w:color="auto"/>
            </w:tcBorders>
            <w:vAlign w:val="center"/>
          </w:tcPr>
          <w:p w14:paraId="0717F35D" w14:textId="0DDE38D8" w:rsidR="006C4BB6" w:rsidRDefault="006C4BB6" w:rsidP="00C32A58">
            <w:pPr>
              <w:spacing w:line="360" w:lineRule="auto"/>
              <w:jc w:val="center"/>
            </w:pPr>
            <w:r>
              <w:rPr>
                <w:noProof/>
              </w:rPr>
              <w:drawing>
                <wp:inline distT="0" distB="0" distL="0" distR="0" wp14:anchorId="6E089920" wp14:editId="0AD883F3">
                  <wp:extent cx="781050" cy="800100"/>
                  <wp:effectExtent l="0" t="0" r="0" b="0"/>
                  <wp:docPr id="18930392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81050" cy="800100"/>
                          </a:xfrm>
                          <a:prstGeom prst="rect">
                            <a:avLst/>
                          </a:prstGeom>
                          <a:noFill/>
                          <a:ln>
                            <a:noFill/>
                          </a:ln>
                        </pic:spPr>
                      </pic:pic>
                    </a:graphicData>
                  </a:graphic>
                </wp:inline>
              </w:drawing>
            </w:r>
          </w:p>
        </w:tc>
      </w:tr>
      <w:tr w:rsidR="006C4BB6" w14:paraId="7560CFE4" w14:textId="77777777" w:rsidTr="00F3178C">
        <w:trPr>
          <w:jc w:val="center"/>
        </w:trPr>
        <w:tc>
          <w:tcPr>
            <w:tcW w:w="1686" w:type="pct"/>
            <w:tcBorders>
              <w:top w:val="single" w:sz="4" w:space="0" w:color="auto"/>
            </w:tcBorders>
            <w:vAlign w:val="center"/>
          </w:tcPr>
          <w:p w14:paraId="7442087C" w14:textId="77777777" w:rsidR="006C4BB6" w:rsidRDefault="006C4BB6" w:rsidP="00C32A58">
            <w:pPr>
              <w:spacing w:line="360" w:lineRule="auto"/>
              <w:jc w:val="center"/>
            </w:pPr>
            <w:r>
              <w:rPr>
                <w:rFonts w:hint="eastAsia"/>
              </w:rPr>
              <w:t>品牌年轻</w:t>
            </w:r>
          </w:p>
          <w:p w14:paraId="244C7156" w14:textId="77777777" w:rsidR="006C4BB6" w:rsidRDefault="006C4BB6" w:rsidP="00C32A58">
            <w:pPr>
              <w:spacing w:line="360" w:lineRule="auto"/>
              <w:jc w:val="center"/>
            </w:pPr>
            <w:r>
              <w:rPr>
                <w:rFonts w:hint="eastAsia"/>
              </w:rPr>
              <w:t>流量运营</w:t>
            </w:r>
          </w:p>
          <w:p w14:paraId="23A4C67D" w14:textId="77777777" w:rsidR="006C4BB6" w:rsidRDefault="006C4BB6" w:rsidP="00C32A58">
            <w:pPr>
              <w:spacing w:line="360" w:lineRule="auto"/>
              <w:jc w:val="center"/>
            </w:pPr>
            <w:r>
              <w:rPr>
                <w:rFonts w:hint="eastAsia"/>
              </w:rPr>
              <w:t>电商变现</w:t>
            </w:r>
          </w:p>
        </w:tc>
        <w:tc>
          <w:tcPr>
            <w:tcW w:w="1674" w:type="pct"/>
            <w:tcBorders>
              <w:top w:val="single" w:sz="4" w:space="0" w:color="auto"/>
            </w:tcBorders>
            <w:vAlign w:val="center"/>
          </w:tcPr>
          <w:p w14:paraId="035F5F83" w14:textId="77777777" w:rsidR="006C4BB6" w:rsidRDefault="006C4BB6" w:rsidP="00C32A58">
            <w:pPr>
              <w:spacing w:line="360" w:lineRule="auto"/>
              <w:jc w:val="center"/>
            </w:pPr>
            <w:r>
              <w:rPr>
                <w:rFonts w:hint="eastAsia"/>
              </w:rPr>
              <w:t>年轻人多</w:t>
            </w:r>
          </w:p>
          <w:p w14:paraId="7CDFDD9B" w14:textId="77777777" w:rsidR="006C4BB6" w:rsidRDefault="006C4BB6" w:rsidP="00C32A58">
            <w:pPr>
              <w:spacing w:line="360" w:lineRule="auto"/>
              <w:jc w:val="center"/>
            </w:pPr>
            <w:r>
              <w:rPr>
                <w:rFonts w:hint="eastAsia"/>
              </w:rPr>
              <w:t>品牌曝光</w:t>
            </w:r>
          </w:p>
          <w:p w14:paraId="33458C47" w14:textId="77777777" w:rsidR="006C4BB6" w:rsidRDefault="006C4BB6" w:rsidP="00C32A58">
            <w:pPr>
              <w:spacing w:line="360" w:lineRule="auto"/>
              <w:jc w:val="center"/>
            </w:pPr>
            <w:r>
              <w:rPr>
                <w:rFonts w:hint="eastAsia"/>
              </w:rPr>
              <w:t>合作种草</w:t>
            </w:r>
          </w:p>
        </w:tc>
        <w:tc>
          <w:tcPr>
            <w:tcW w:w="1640" w:type="pct"/>
            <w:tcBorders>
              <w:top w:val="single" w:sz="4" w:space="0" w:color="auto"/>
            </w:tcBorders>
            <w:vAlign w:val="center"/>
          </w:tcPr>
          <w:p w14:paraId="0E235B22" w14:textId="77777777" w:rsidR="006C4BB6" w:rsidRDefault="006C4BB6" w:rsidP="00C32A58">
            <w:pPr>
              <w:spacing w:line="360" w:lineRule="auto"/>
              <w:jc w:val="center"/>
            </w:pPr>
            <w:r>
              <w:rPr>
                <w:rFonts w:hint="eastAsia"/>
              </w:rPr>
              <w:t>品牌种草</w:t>
            </w:r>
          </w:p>
          <w:p w14:paraId="7D6BEAEF" w14:textId="77777777" w:rsidR="006C4BB6" w:rsidRDefault="006C4BB6" w:rsidP="00C32A58">
            <w:pPr>
              <w:spacing w:line="360" w:lineRule="auto"/>
              <w:jc w:val="center"/>
            </w:pPr>
            <w:r>
              <w:rPr>
                <w:rFonts w:hint="eastAsia"/>
              </w:rPr>
              <w:t>口碑营销</w:t>
            </w:r>
          </w:p>
          <w:p w14:paraId="3020CCE2" w14:textId="77777777" w:rsidR="006C4BB6" w:rsidRDefault="006C4BB6" w:rsidP="00C32A58">
            <w:pPr>
              <w:spacing w:line="360" w:lineRule="auto"/>
              <w:jc w:val="center"/>
            </w:pPr>
            <w:r>
              <w:rPr>
                <w:rFonts w:hint="eastAsia"/>
              </w:rPr>
              <w:t>电商变现</w:t>
            </w:r>
          </w:p>
        </w:tc>
      </w:tr>
    </w:tbl>
    <w:p w14:paraId="1E145D35" w14:textId="77777777" w:rsidR="006C4BB6" w:rsidRPr="003F779F" w:rsidRDefault="006C4BB6" w:rsidP="003F779F">
      <w:pPr>
        <w:pStyle w:val="3"/>
        <w:numPr>
          <w:ilvl w:val="0"/>
          <w:numId w:val="0"/>
        </w:numPr>
      </w:pPr>
      <w:bookmarkStart w:id="68" w:name="_Toc149484101"/>
      <w:bookmarkStart w:id="69" w:name="_Toc149838929"/>
      <w:r w:rsidRPr="003F779F">
        <w:rPr>
          <w:rFonts w:hint="eastAsia"/>
        </w:rPr>
        <w:t>4.3.</w:t>
      </w:r>
      <w:r w:rsidRPr="003F779F">
        <w:t xml:space="preserve">2 </w:t>
      </w:r>
      <w:r w:rsidRPr="003F779F">
        <w:rPr>
          <w:rFonts w:hint="eastAsia"/>
        </w:rPr>
        <w:t>营销与推广策略</w:t>
      </w:r>
      <w:bookmarkEnd w:id="68"/>
      <w:bookmarkEnd w:id="69"/>
    </w:p>
    <w:p w14:paraId="0E488C01" w14:textId="77777777" w:rsidR="006C4BB6" w:rsidRDefault="006C4BB6" w:rsidP="003F779F">
      <w:pPr>
        <w:pStyle w:val="text"/>
        <w:ind w:firstLine="480"/>
      </w:pPr>
      <w:r>
        <w:rPr>
          <w:rFonts w:hint="eastAsia"/>
        </w:rPr>
        <w:lastRenderedPageBreak/>
        <w:t>除了上述合作方案，还可以考虑开展以下活动来促进产品的推广和销售：</w:t>
      </w:r>
    </w:p>
    <w:p w14:paraId="102FBC5C" w14:textId="77777777" w:rsidR="006C4BB6" w:rsidRDefault="006C4BB6" w:rsidP="003F779F">
      <w:pPr>
        <w:pStyle w:val="text"/>
        <w:ind w:firstLine="480"/>
      </w:pPr>
      <w:r>
        <w:rPr>
          <w:rFonts w:hint="eastAsia"/>
        </w:rPr>
        <w:t>（</w:t>
      </w:r>
      <w:r>
        <w:rPr>
          <w:rFonts w:hint="eastAsia"/>
        </w:rPr>
        <w:t>1</w:t>
      </w:r>
      <w:r>
        <w:rPr>
          <w:rFonts w:hint="eastAsia"/>
        </w:rPr>
        <w:t>）</w:t>
      </w:r>
      <w:r>
        <w:rPr>
          <w:rFonts w:hint="eastAsia"/>
          <w:b/>
        </w:rPr>
        <w:t>网球训练营</w:t>
      </w:r>
      <w:r>
        <w:rPr>
          <w:rFonts w:hint="eastAsia"/>
        </w:rPr>
        <w:t>：与合作方共同举办网球训练营活动，提供给参与者体验多功能共享网球车的机会。</w:t>
      </w:r>
    </w:p>
    <w:p w14:paraId="1259DF87" w14:textId="77777777" w:rsidR="006C4BB6" w:rsidRDefault="006C4BB6" w:rsidP="003F779F">
      <w:pPr>
        <w:pStyle w:val="text"/>
        <w:ind w:firstLine="480"/>
      </w:pPr>
      <w:r>
        <w:rPr>
          <w:rFonts w:hint="eastAsia"/>
        </w:rPr>
        <w:t>（</w:t>
      </w:r>
      <w:r>
        <w:rPr>
          <w:rFonts w:hint="eastAsia"/>
        </w:rPr>
        <w:t>2</w:t>
      </w:r>
      <w:r>
        <w:rPr>
          <w:rFonts w:hint="eastAsia"/>
        </w:rPr>
        <w:t>）</w:t>
      </w:r>
      <w:r>
        <w:rPr>
          <w:rFonts w:hint="eastAsia"/>
          <w:b/>
        </w:rPr>
        <w:t>产品体验活动</w:t>
      </w:r>
      <w:r>
        <w:rPr>
          <w:rFonts w:hint="eastAsia"/>
        </w:rPr>
        <w:t>：在各大体育活动或比赛中设立展示点，让参观者亲自体验多功能共享网球车的便利和效果。</w:t>
      </w:r>
    </w:p>
    <w:p w14:paraId="1CE10A2C" w14:textId="77777777" w:rsidR="006C4BB6" w:rsidRDefault="006C4BB6" w:rsidP="003F779F">
      <w:pPr>
        <w:pStyle w:val="text"/>
        <w:ind w:firstLine="480"/>
      </w:pPr>
      <w:r>
        <w:rPr>
          <w:rFonts w:hint="eastAsia"/>
        </w:rPr>
        <w:t>（</w:t>
      </w:r>
      <w:r>
        <w:rPr>
          <w:rFonts w:hint="eastAsia"/>
        </w:rPr>
        <w:t>3</w:t>
      </w:r>
      <w:r>
        <w:rPr>
          <w:rFonts w:hint="eastAsia"/>
        </w:rPr>
        <w:t>）</w:t>
      </w:r>
      <w:r>
        <w:rPr>
          <w:rFonts w:hint="eastAsia"/>
          <w:b/>
        </w:rPr>
        <w:t>用户口碑推广</w:t>
      </w:r>
      <w:r>
        <w:rPr>
          <w:rFonts w:hint="eastAsia"/>
        </w:rPr>
        <w:t>：鼓励用户分享他们在使用多功能共享网球车时的体验，通过社交媒体等渠道传播产品的优势。</w:t>
      </w:r>
    </w:p>
    <w:p w14:paraId="00500272" w14:textId="77777777" w:rsidR="006C4BB6" w:rsidRDefault="006C4BB6" w:rsidP="003F779F">
      <w:pPr>
        <w:pStyle w:val="text"/>
        <w:ind w:firstLine="480"/>
      </w:pPr>
      <w:r>
        <w:rPr>
          <w:rFonts w:hint="eastAsia"/>
        </w:rPr>
        <w:t>（</w:t>
      </w:r>
      <w:r>
        <w:rPr>
          <w:rFonts w:hint="eastAsia"/>
        </w:rPr>
        <w:t>4</w:t>
      </w:r>
      <w:r>
        <w:rPr>
          <w:rFonts w:hint="eastAsia"/>
        </w:rPr>
        <w:t>）</w:t>
      </w:r>
      <w:r>
        <w:rPr>
          <w:rFonts w:hint="eastAsia"/>
          <w:b/>
        </w:rPr>
        <w:t>优惠政策</w:t>
      </w:r>
      <w:r>
        <w:rPr>
          <w:rFonts w:hint="eastAsia"/>
        </w:rPr>
        <w:t>：针对合作伙伴和大批量采购者，提供一定的优惠政策，促进产品的大规模采购。</w:t>
      </w:r>
    </w:p>
    <w:p w14:paraId="187A7555" w14:textId="77777777" w:rsidR="006C4BB6" w:rsidRPr="003F779F" w:rsidRDefault="006C4BB6" w:rsidP="003F779F">
      <w:pPr>
        <w:pStyle w:val="2"/>
        <w:numPr>
          <w:ilvl w:val="0"/>
          <w:numId w:val="0"/>
        </w:numPr>
      </w:pPr>
      <w:bookmarkStart w:id="70" w:name="_Toc149484102"/>
      <w:bookmarkStart w:id="71" w:name="_Toc149838930"/>
      <w:r w:rsidRPr="003F779F">
        <w:rPr>
          <w:rFonts w:hint="eastAsia"/>
        </w:rPr>
        <w:t>4.4</w:t>
      </w:r>
      <w:r w:rsidRPr="003F779F">
        <w:t xml:space="preserve"> </w:t>
      </w:r>
      <w:r w:rsidRPr="003F779F">
        <w:rPr>
          <w:rFonts w:hint="eastAsia"/>
        </w:rPr>
        <w:t>客户关系</w:t>
      </w:r>
      <w:bookmarkEnd w:id="70"/>
      <w:bookmarkEnd w:id="71"/>
    </w:p>
    <w:p w14:paraId="2CF3EDE9" w14:textId="77777777" w:rsidR="006C4BB6" w:rsidRDefault="006C4BB6" w:rsidP="003F779F">
      <w:pPr>
        <w:pStyle w:val="text"/>
        <w:ind w:firstLine="480"/>
      </w:pPr>
      <w:r>
        <w:rPr>
          <w:rFonts w:hint="eastAsia"/>
        </w:rPr>
        <w:t>共享多功能网球车在网球领域具有广泛的应用前景。在构建客户关系方面，我们可以分为三个主要类型：</w:t>
      </w:r>
    </w:p>
    <w:p w14:paraId="24FAD60D" w14:textId="77777777" w:rsidR="006C4BB6" w:rsidRDefault="006C4BB6" w:rsidP="003F779F">
      <w:pPr>
        <w:pStyle w:val="text"/>
        <w:numPr>
          <w:ilvl w:val="0"/>
          <w:numId w:val="15"/>
        </w:numPr>
        <w:ind w:firstLineChars="0"/>
        <w:rPr>
          <w:rFonts w:ascii="宋体" w:hAnsi="宋体" w:cs="宋体"/>
          <w:color w:val="000000"/>
          <w:spacing w:val="18"/>
        </w:rPr>
      </w:pPr>
      <w:r>
        <w:rPr>
          <w:rFonts w:ascii="宋体" w:hAnsi="宋体" w:hint="eastAsia"/>
          <w:b/>
        </w:rPr>
        <w:t>买卖关系：</w:t>
      </w:r>
    </w:p>
    <w:p w14:paraId="45F26493" w14:textId="77777777" w:rsidR="006C4BB6" w:rsidRDefault="006C4BB6" w:rsidP="003F779F">
      <w:pPr>
        <w:pStyle w:val="text"/>
        <w:ind w:firstLine="480"/>
        <w:rPr>
          <w:rFonts w:ascii="宋体" w:hAnsi="宋体"/>
        </w:rPr>
      </w:pPr>
      <w:r>
        <w:rPr>
          <w:rFonts w:ascii="宋体" w:hAnsi="宋体" w:hint="eastAsia"/>
        </w:rPr>
        <w:t>基于交易的短期模型，客户通过购买共享多功能网球车的服务，以满足他们的短期需求。为确保每次交易都能顺利进行，我们需要关注产品的质量和性能，提供灵活的购买选项和价格模型，以满足不同客户群体的需求。</w:t>
      </w:r>
    </w:p>
    <w:p w14:paraId="7F09298D" w14:textId="77777777" w:rsidR="006C4BB6" w:rsidRDefault="006C4BB6" w:rsidP="003F779F">
      <w:pPr>
        <w:pStyle w:val="text"/>
        <w:numPr>
          <w:ilvl w:val="0"/>
          <w:numId w:val="15"/>
        </w:numPr>
        <w:ind w:firstLineChars="0"/>
        <w:rPr>
          <w:rFonts w:ascii="宋体" w:hAnsi="宋体" w:cs="宋体"/>
          <w:color w:val="000000"/>
          <w:spacing w:val="18"/>
        </w:rPr>
      </w:pPr>
      <w:r>
        <w:rPr>
          <w:rFonts w:hint="eastAsia"/>
          <w:b/>
        </w:rPr>
        <w:t>合作共赢关系</w:t>
      </w:r>
      <w:r>
        <w:rPr>
          <w:rFonts w:ascii="宋体" w:hAnsi="宋体" w:hint="eastAsia"/>
          <w:b/>
        </w:rPr>
        <w:t>：</w:t>
      </w:r>
    </w:p>
    <w:p w14:paraId="1D8BF15F" w14:textId="77777777" w:rsidR="006C4BB6" w:rsidRDefault="006C4BB6" w:rsidP="003F779F">
      <w:pPr>
        <w:pStyle w:val="text"/>
        <w:ind w:firstLine="480"/>
        <w:rPr>
          <w:rFonts w:ascii="宋体" w:hAnsi="宋体"/>
        </w:rPr>
      </w:pPr>
      <w:r>
        <w:rPr>
          <w:rFonts w:ascii="宋体" w:hAnsi="宋体" w:hint="eastAsia"/>
        </w:rPr>
        <w:t>合作共赢关系着眼于双方的长期合作和共同利益。我们可以与网球俱乐部、学校、大学等机构建立稳固的合作框架，通过提供定制化的服务，共同推动网球运动的发展，实现双方的共同目标。</w:t>
      </w:r>
    </w:p>
    <w:p w14:paraId="1CB799C3" w14:textId="77777777" w:rsidR="006C4BB6" w:rsidRDefault="006C4BB6" w:rsidP="003F779F">
      <w:pPr>
        <w:pStyle w:val="text"/>
        <w:numPr>
          <w:ilvl w:val="0"/>
          <w:numId w:val="15"/>
        </w:numPr>
        <w:ind w:firstLineChars="0"/>
        <w:rPr>
          <w:rFonts w:ascii="宋体" w:hAnsi="宋体" w:cs="宋体"/>
          <w:color w:val="000000"/>
          <w:spacing w:val="18"/>
        </w:rPr>
      </w:pPr>
      <w:r>
        <w:rPr>
          <w:rFonts w:ascii="宋体" w:hAnsi="宋体" w:hint="eastAsia"/>
          <w:b/>
        </w:rPr>
        <w:t>软件服务：</w:t>
      </w:r>
    </w:p>
    <w:p w14:paraId="4A9295EC" w14:textId="77777777" w:rsidR="006C4BB6" w:rsidRDefault="006C4BB6" w:rsidP="003F779F">
      <w:pPr>
        <w:pStyle w:val="text"/>
        <w:ind w:firstLine="480"/>
        <w:rPr>
          <w:rFonts w:ascii="宋体" w:hAnsi="宋体"/>
        </w:rPr>
      </w:pPr>
      <w:r>
        <w:rPr>
          <w:rFonts w:ascii="宋体" w:hAnsi="宋体" w:hint="eastAsia"/>
        </w:rPr>
        <w:t>软件服务也是至关重要的一环，它为客户提供了更好地使用和管理共享多功能网球车的技术支持。通过持续优化软件功能、提供定期的技术支持和培训，我们可以提升客户的满意度和忠诚度，进一步巩固我们在市场中的地位。</w:t>
      </w:r>
    </w:p>
    <w:p w14:paraId="748E4E88" w14:textId="77777777" w:rsidR="006C4BB6" w:rsidRDefault="006C4BB6" w:rsidP="003F779F">
      <w:pPr>
        <w:pStyle w:val="text"/>
        <w:ind w:firstLine="480"/>
        <w:rPr>
          <w:rFonts w:ascii="宋体" w:hAnsi="宋体"/>
        </w:rPr>
      </w:pPr>
      <w:r>
        <w:rPr>
          <w:rFonts w:ascii="宋体" w:hAnsi="宋体" w:hint="eastAsia"/>
        </w:rPr>
        <w:t>综上，通过买卖关系、合作共赢关系和软件服务，我们可以在共享多功能网球车行业建立稳固的客户关系，不仅提升了产品的市场竞争力，也为业务的持续增长奠定了坚实的基础。</w:t>
      </w:r>
    </w:p>
    <w:p w14:paraId="1267A268" w14:textId="77777777" w:rsidR="006C4BB6" w:rsidRPr="003F779F" w:rsidRDefault="006C4BB6" w:rsidP="003F779F">
      <w:pPr>
        <w:pStyle w:val="2"/>
        <w:numPr>
          <w:ilvl w:val="0"/>
          <w:numId w:val="0"/>
        </w:numPr>
      </w:pPr>
      <w:bookmarkStart w:id="72" w:name="_Toc149484103"/>
      <w:bookmarkStart w:id="73" w:name="_Toc149838931"/>
      <w:r w:rsidRPr="003F779F">
        <w:rPr>
          <w:rFonts w:hint="eastAsia"/>
        </w:rPr>
        <w:t>4.5</w:t>
      </w:r>
      <w:r w:rsidRPr="003F779F">
        <w:t xml:space="preserve"> </w:t>
      </w:r>
      <w:r w:rsidRPr="003F779F">
        <w:rPr>
          <w:rFonts w:hint="eastAsia"/>
        </w:rPr>
        <w:t>收入来源</w:t>
      </w:r>
      <w:bookmarkEnd w:id="72"/>
      <w:bookmarkEnd w:id="73"/>
    </w:p>
    <w:p w14:paraId="2CCE31F2" w14:textId="77777777" w:rsidR="006C4BB6" w:rsidRDefault="006C4BB6" w:rsidP="003F779F">
      <w:pPr>
        <w:pStyle w:val="text"/>
        <w:ind w:firstLine="480"/>
      </w:pPr>
      <w:r>
        <w:rPr>
          <w:rFonts w:hint="eastAsia"/>
        </w:rPr>
        <w:lastRenderedPageBreak/>
        <w:t>通过多元化的收入来源，公司将能够实现稳定的盈利，同时也可以满足不同客户群体的需求，为共享多功能网球车项目的可持续发展提供坚实的财务基础，下面从三个角度构建网球车的收入来源的结构：</w:t>
      </w:r>
    </w:p>
    <w:p w14:paraId="23740935" w14:textId="77777777" w:rsidR="003F779F" w:rsidRDefault="006C4BB6" w:rsidP="003F779F">
      <w:pPr>
        <w:keepNext/>
        <w:spacing w:line="360" w:lineRule="auto"/>
        <w:jc w:val="center"/>
      </w:pPr>
      <w:r>
        <w:rPr>
          <w:noProof/>
        </w:rPr>
        <w:drawing>
          <wp:inline distT="0" distB="0" distL="0" distR="0" wp14:anchorId="5AE74E2B" wp14:editId="34ED6BA3">
            <wp:extent cx="5270500" cy="2832100"/>
            <wp:effectExtent l="0" t="0" r="6350" b="6350"/>
            <wp:docPr id="17806523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2832100"/>
                    </a:xfrm>
                    <a:prstGeom prst="rect">
                      <a:avLst/>
                    </a:prstGeom>
                    <a:noFill/>
                    <a:ln>
                      <a:noFill/>
                    </a:ln>
                  </pic:spPr>
                </pic:pic>
              </a:graphicData>
            </a:graphic>
          </wp:inline>
        </w:drawing>
      </w:r>
    </w:p>
    <w:p w14:paraId="7D5ED34C" w14:textId="69489BDF" w:rsidR="006C4BB6" w:rsidRPr="003F779F" w:rsidRDefault="003F779F" w:rsidP="003F779F">
      <w:pPr>
        <w:pStyle w:val="ac"/>
        <w:spacing w:after="312"/>
      </w:pPr>
      <w:r w:rsidRPr="003F779F">
        <w:rPr>
          <w:rFonts w:hint="eastAsia"/>
        </w:rPr>
        <w:t>图</w:t>
      </w:r>
      <w:r w:rsidRPr="003F779F">
        <w:rPr>
          <w:rFonts w:hint="eastAsia"/>
        </w:rPr>
        <w:t xml:space="preserve"> </w:t>
      </w:r>
      <w:r w:rsidRPr="003F779F">
        <w:fldChar w:fldCharType="begin"/>
      </w:r>
      <w:r w:rsidRPr="003F779F">
        <w:instrText xml:space="preserve"> </w:instrText>
      </w:r>
      <w:r w:rsidRPr="003F779F">
        <w:rPr>
          <w:rFonts w:hint="eastAsia"/>
        </w:rPr>
        <w:instrText xml:space="preserve">SEQ </w:instrText>
      </w:r>
      <w:r w:rsidRPr="003F779F">
        <w:rPr>
          <w:rFonts w:hint="eastAsia"/>
        </w:rPr>
        <w:instrText>图</w:instrText>
      </w:r>
      <w:r w:rsidRPr="003F779F">
        <w:rPr>
          <w:rFonts w:hint="eastAsia"/>
        </w:rPr>
        <w:instrText xml:space="preserve"> \* ARABIC</w:instrText>
      </w:r>
      <w:r w:rsidRPr="003F779F">
        <w:instrText xml:space="preserve"> </w:instrText>
      </w:r>
      <w:r w:rsidRPr="003F779F">
        <w:fldChar w:fldCharType="separate"/>
      </w:r>
      <w:r w:rsidR="008106A6">
        <w:rPr>
          <w:noProof/>
        </w:rPr>
        <w:t>21</w:t>
      </w:r>
      <w:r w:rsidRPr="003F779F">
        <w:fldChar w:fldCharType="end"/>
      </w:r>
      <w:r w:rsidRPr="003F779F">
        <w:t xml:space="preserve"> </w:t>
      </w:r>
      <w:r w:rsidRPr="003F779F">
        <w:rPr>
          <w:rFonts w:hint="eastAsia"/>
        </w:rPr>
        <w:t>盈利模式</w:t>
      </w:r>
    </w:p>
    <w:p w14:paraId="6F92E3B4" w14:textId="77777777" w:rsidR="006C4BB6" w:rsidRPr="003F779F" w:rsidRDefault="006C4BB6" w:rsidP="003F779F">
      <w:pPr>
        <w:pStyle w:val="3"/>
        <w:numPr>
          <w:ilvl w:val="0"/>
          <w:numId w:val="0"/>
        </w:numPr>
      </w:pPr>
      <w:bookmarkStart w:id="74" w:name="_Toc149484104"/>
      <w:bookmarkStart w:id="75" w:name="_Toc149838932"/>
      <w:r w:rsidRPr="003F779F">
        <w:t xml:space="preserve">4.5.1 </w:t>
      </w:r>
      <w:r w:rsidRPr="003F779F">
        <w:rPr>
          <w:rFonts w:hint="eastAsia"/>
        </w:rPr>
        <w:t>合作收入</w:t>
      </w:r>
      <w:bookmarkEnd w:id="74"/>
      <w:bookmarkEnd w:id="75"/>
    </w:p>
    <w:p w14:paraId="713669C6" w14:textId="77777777" w:rsidR="006C4BB6" w:rsidRDefault="006C4BB6" w:rsidP="003F779F">
      <w:pPr>
        <w:pStyle w:val="text"/>
        <w:numPr>
          <w:ilvl w:val="0"/>
          <w:numId w:val="15"/>
        </w:numPr>
        <w:ind w:firstLineChars="0"/>
      </w:pPr>
      <w:r>
        <w:rPr>
          <w:rFonts w:hint="eastAsia"/>
        </w:rPr>
        <w:t>大学合作收入：</w:t>
      </w:r>
    </w:p>
    <w:p w14:paraId="4F84B4A9" w14:textId="77777777" w:rsidR="006C4BB6" w:rsidRDefault="006C4BB6" w:rsidP="003F779F">
      <w:pPr>
        <w:pStyle w:val="text"/>
        <w:ind w:firstLine="480"/>
      </w:pPr>
      <w:r>
        <w:rPr>
          <w:rFonts w:hint="eastAsia"/>
          <w:u w:val="single"/>
        </w:rPr>
        <w:t>校园内设备扫码租赁</w:t>
      </w:r>
      <w:r>
        <w:rPr>
          <w:rFonts w:hint="eastAsia"/>
        </w:rPr>
        <w:t>：通过与大学合作，在校园内设立共享扫码租赁点，大学获得租赁收入的一部分。</w:t>
      </w:r>
    </w:p>
    <w:p w14:paraId="3113883E" w14:textId="77777777" w:rsidR="006C4BB6" w:rsidRDefault="006C4BB6" w:rsidP="003F779F">
      <w:pPr>
        <w:pStyle w:val="text"/>
        <w:ind w:firstLine="480"/>
      </w:pPr>
      <w:r>
        <w:rPr>
          <w:rFonts w:hint="eastAsia"/>
          <w:u w:val="single"/>
        </w:rPr>
        <w:t>学校品牌合作推广</w:t>
      </w:r>
      <w:r>
        <w:rPr>
          <w:rFonts w:hint="eastAsia"/>
        </w:rPr>
        <w:t>：共享多功能网球车作为学校体育项目的一部分，进行校园品牌合作，获得推广费用。</w:t>
      </w:r>
    </w:p>
    <w:p w14:paraId="555E8BFD" w14:textId="77777777" w:rsidR="006C4BB6" w:rsidRDefault="006C4BB6" w:rsidP="003F779F">
      <w:pPr>
        <w:pStyle w:val="text"/>
        <w:ind w:firstLine="480"/>
      </w:pPr>
      <w:r>
        <w:rPr>
          <w:rFonts w:hint="eastAsia"/>
          <w:u w:val="single"/>
        </w:rPr>
        <w:t>校园活动支持</w:t>
      </w:r>
      <w:r>
        <w:rPr>
          <w:rFonts w:hint="eastAsia"/>
        </w:rPr>
        <w:t>：在校园内举办网球活动，共享多功能网球车作为活动设备提供，获得相应费用。</w:t>
      </w:r>
    </w:p>
    <w:p w14:paraId="272D3E1B" w14:textId="77777777" w:rsidR="006C4BB6" w:rsidRDefault="006C4BB6" w:rsidP="003F779F">
      <w:pPr>
        <w:pStyle w:val="text"/>
        <w:numPr>
          <w:ilvl w:val="0"/>
          <w:numId w:val="15"/>
        </w:numPr>
        <w:ind w:firstLineChars="0"/>
      </w:pPr>
      <w:r>
        <w:rPr>
          <w:rFonts w:hint="eastAsia"/>
        </w:rPr>
        <w:t>俱乐部合作收入：</w:t>
      </w:r>
    </w:p>
    <w:p w14:paraId="0DB45972" w14:textId="77777777" w:rsidR="006C4BB6" w:rsidRDefault="006C4BB6" w:rsidP="003F779F">
      <w:pPr>
        <w:pStyle w:val="text"/>
        <w:ind w:firstLine="480"/>
      </w:pPr>
      <w:r>
        <w:rPr>
          <w:rFonts w:hint="eastAsia"/>
          <w:u w:val="single"/>
        </w:rPr>
        <w:t>会员专享合作</w:t>
      </w:r>
      <w:r>
        <w:rPr>
          <w:rFonts w:hint="eastAsia"/>
        </w:rPr>
        <w:t>：为俱乐部会员提供专属使用权限，俱乐部收取一定比例的费用作为合作回报。</w:t>
      </w:r>
    </w:p>
    <w:p w14:paraId="5AD81067" w14:textId="77777777" w:rsidR="006C4BB6" w:rsidRDefault="006C4BB6" w:rsidP="003F779F">
      <w:pPr>
        <w:pStyle w:val="text"/>
        <w:ind w:firstLine="480"/>
      </w:pPr>
      <w:r>
        <w:rPr>
          <w:rFonts w:hint="eastAsia"/>
          <w:u w:val="single"/>
        </w:rPr>
        <w:t>活动支持服务费</w:t>
      </w:r>
      <w:r>
        <w:rPr>
          <w:rFonts w:hint="eastAsia"/>
        </w:rPr>
        <w:t>：为俱乐部的特定活动提供设备支持，获得相应服务费用。</w:t>
      </w:r>
    </w:p>
    <w:p w14:paraId="2DFA1CC8" w14:textId="77777777" w:rsidR="006C4BB6" w:rsidRDefault="006C4BB6" w:rsidP="003F779F">
      <w:pPr>
        <w:pStyle w:val="text"/>
        <w:ind w:firstLine="480"/>
      </w:pPr>
      <w:r>
        <w:rPr>
          <w:rFonts w:hint="eastAsia"/>
        </w:rPr>
        <w:t>市场推广合作收入：</w:t>
      </w:r>
    </w:p>
    <w:p w14:paraId="6F2EE491" w14:textId="77777777" w:rsidR="006C4BB6" w:rsidRDefault="006C4BB6" w:rsidP="003F779F">
      <w:pPr>
        <w:pStyle w:val="text"/>
        <w:ind w:firstLine="480"/>
      </w:pPr>
      <w:r>
        <w:rPr>
          <w:rFonts w:hint="eastAsia"/>
          <w:u w:val="single"/>
        </w:rPr>
        <w:t>合作推广活动费</w:t>
      </w:r>
      <w:r>
        <w:rPr>
          <w:rFonts w:hint="eastAsia"/>
        </w:rPr>
        <w:t>：与合作伙伴共同举办推广活动，获得推广活动费用。</w:t>
      </w:r>
    </w:p>
    <w:p w14:paraId="75038C8D" w14:textId="77777777" w:rsidR="006C4BB6" w:rsidRPr="003F779F" w:rsidRDefault="006C4BB6" w:rsidP="003F779F">
      <w:pPr>
        <w:pStyle w:val="3"/>
        <w:numPr>
          <w:ilvl w:val="0"/>
          <w:numId w:val="0"/>
        </w:numPr>
      </w:pPr>
      <w:bookmarkStart w:id="76" w:name="_Toc149484105"/>
      <w:bookmarkStart w:id="77" w:name="_Toc149838933"/>
      <w:r w:rsidRPr="003F779F">
        <w:lastRenderedPageBreak/>
        <w:t>4.5.</w:t>
      </w:r>
      <w:r w:rsidRPr="003F779F">
        <w:rPr>
          <w:rFonts w:hint="eastAsia"/>
        </w:rPr>
        <w:t>2</w:t>
      </w:r>
      <w:r w:rsidRPr="003F779F">
        <w:t xml:space="preserve"> </w:t>
      </w:r>
      <w:r w:rsidRPr="003F779F">
        <w:rPr>
          <w:rFonts w:hint="eastAsia"/>
        </w:rPr>
        <w:t>产品销售</w:t>
      </w:r>
      <w:bookmarkEnd w:id="76"/>
      <w:bookmarkEnd w:id="77"/>
    </w:p>
    <w:p w14:paraId="2434036C" w14:textId="77777777" w:rsidR="006C4BB6" w:rsidRDefault="006C4BB6" w:rsidP="003F779F">
      <w:pPr>
        <w:pStyle w:val="text"/>
        <w:numPr>
          <w:ilvl w:val="0"/>
          <w:numId w:val="15"/>
        </w:numPr>
        <w:ind w:firstLineChars="0"/>
      </w:pPr>
      <w:r>
        <w:rPr>
          <w:rFonts w:hint="eastAsia"/>
        </w:rPr>
        <w:t>网球设备销售收入：</w:t>
      </w:r>
    </w:p>
    <w:p w14:paraId="7A7405FF" w14:textId="77777777" w:rsidR="006C4BB6" w:rsidRDefault="006C4BB6" w:rsidP="003F779F">
      <w:pPr>
        <w:pStyle w:val="text"/>
        <w:ind w:firstLine="480"/>
      </w:pPr>
      <w:r>
        <w:rPr>
          <w:rFonts w:hint="eastAsia"/>
          <w:u w:val="single"/>
        </w:rPr>
        <w:t>网球配件销售</w:t>
      </w:r>
      <w:r>
        <w:rPr>
          <w:rFonts w:hint="eastAsia"/>
        </w:rPr>
        <w:t>：除了共享服务，提供网球设备、配件等销售服务，作为额外收入来源。</w:t>
      </w:r>
    </w:p>
    <w:p w14:paraId="5016F794" w14:textId="77777777" w:rsidR="006C4BB6" w:rsidRDefault="006C4BB6" w:rsidP="003F779F">
      <w:pPr>
        <w:pStyle w:val="text"/>
        <w:numPr>
          <w:ilvl w:val="0"/>
          <w:numId w:val="15"/>
        </w:numPr>
        <w:ind w:firstLineChars="0"/>
      </w:pPr>
      <w:r>
        <w:rPr>
          <w:rFonts w:hint="eastAsia"/>
        </w:rPr>
        <w:t>维修与保养服务收入：</w:t>
      </w:r>
    </w:p>
    <w:p w14:paraId="1C24D0FE" w14:textId="77777777" w:rsidR="006C4BB6" w:rsidRDefault="006C4BB6" w:rsidP="003F779F">
      <w:pPr>
        <w:pStyle w:val="text"/>
        <w:ind w:firstLine="480"/>
      </w:pPr>
      <w:r>
        <w:rPr>
          <w:rFonts w:hint="eastAsia"/>
          <w:u w:val="single"/>
        </w:rPr>
        <w:t>设备维修服务费</w:t>
      </w:r>
      <w:r>
        <w:rPr>
          <w:rFonts w:hint="eastAsia"/>
        </w:rPr>
        <w:t>：为共享多功能网球车提供维修服务，收取相应的维修服务费用。</w:t>
      </w:r>
    </w:p>
    <w:p w14:paraId="4B726D26" w14:textId="77777777" w:rsidR="006C4BB6" w:rsidRDefault="006C4BB6" w:rsidP="003F779F">
      <w:pPr>
        <w:pStyle w:val="text"/>
        <w:ind w:firstLine="480"/>
      </w:pPr>
      <w:r>
        <w:rPr>
          <w:rFonts w:hint="eastAsia"/>
          <w:u w:val="single"/>
        </w:rPr>
        <w:t>定期保养套餐</w:t>
      </w:r>
      <w:r>
        <w:rPr>
          <w:rFonts w:hint="eastAsia"/>
        </w:rPr>
        <w:t>：为客户提供定期的设备保养服务，按照套餐收取费用。</w:t>
      </w:r>
    </w:p>
    <w:p w14:paraId="7FD23294" w14:textId="77777777" w:rsidR="006C4BB6" w:rsidRPr="003F779F" w:rsidRDefault="006C4BB6" w:rsidP="003F779F">
      <w:pPr>
        <w:pStyle w:val="3"/>
        <w:numPr>
          <w:ilvl w:val="0"/>
          <w:numId w:val="0"/>
        </w:numPr>
      </w:pPr>
      <w:bookmarkStart w:id="78" w:name="_Toc149484106"/>
      <w:bookmarkStart w:id="79" w:name="_Toc149838934"/>
      <w:r w:rsidRPr="003F779F">
        <w:t xml:space="preserve">4.5.3 </w:t>
      </w:r>
      <w:r w:rsidRPr="003F779F">
        <w:t>服务费用</w:t>
      </w:r>
      <w:bookmarkEnd w:id="78"/>
      <w:bookmarkEnd w:id="79"/>
    </w:p>
    <w:p w14:paraId="3DEB478F" w14:textId="77777777" w:rsidR="006C4BB6" w:rsidRDefault="006C4BB6" w:rsidP="003F779F">
      <w:pPr>
        <w:pStyle w:val="text"/>
        <w:numPr>
          <w:ilvl w:val="0"/>
          <w:numId w:val="15"/>
        </w:numPr>
        <w:ind w:firstLineChars="0"/>
      </w:pPr>
      <w:r>
        <w:rPr>
          <w:rFonts w:hint="eastAsia"/>
        </w:rPr>
        <w:t>球场共享扫码租赁收入：</w:t>
      </w:r>
    </w:p>
    <w:p w14:paraId="06251318" w14:textId="77777777" w:rsidR="006C4BB6" w:rsidRDefault="006C4BB6" w:rsidP="003F779F">
      <w:pPr>
        <w:pStyle w:val="text"/>
        <w:ind w:firstLine="480"/>
      </w:pPr>
      <w:r>
        <w:rPr>
          <w:rFonts w:hint="eastAsia"/>
          <w:u w:val="single"/>
        </w:rPr>
        <w:t>球场租借模式合作</w:t>
      </w:r>
      <w:r>
        <w:rPr>
          <w:rFonts w:hint="eastAsia"/>
        </w:rPr>
        <w:t>：与球场合作，为球场提供共享多功能网球车，收取租借费用，公司获得一定比例的分成。</w:t>
      </w:r>
    </w:p>
    <w:p w14:paraId="575A2089" w14:textId="77777777" w:rsidR="006C4BB6" w:rsidRDefault="006C4BB6" w:rsidP="003F779F">
      <w:pPr>
        <w:pStyle w:val="text"/>
        <w:ind w:firstLine="480"/>
      </w:pPr>
      <w:r>
        <w:rPr>
          <w:rFonts w:hint="eastAsia"/>
          <w:u w:val="single"/>
        </w:rPr>
        <w:t>租借时间段差异收费</w:t>
      </w:r>
      <w:r>
        <w:rPr>
          <w:rFonts w:hint="eastAsia"/>
        </w:rPr>
        <w:t>：根据高峰与低峰时段的租借情况，设定不同的收费标准，提高收入。</w:t>
      </w:r>
    </w:p>
    <w:p w14:paraId="379F170A" w14:textId="63CCD86C" w:rsidR="006C4BB6" w:rsidRDefault="006C4BB6" w:rsidP="003F779F">
      <w:pPr>
        <w:pStyle w:val="text"/>
        <w:numPr>
          <w:ilvl w:val="0"/>
          <w:numId w:val="15"/>
        </w:numPr>
        <w:ind w:firstLineChars="0"/>
      </w:pPr>
      <w:r>
        <w:rPr>
          <w:rFonts w:hint="eastAsia"/>
        </w:rPr>
        <w:t>软件服务订阅收入：</w:t>
      </w:r>
    </w:p>
    <w:p w14:paraId="6D43AA5B" w14:textId="77777777" w:rsidR="006C4BB6" w:rsidRDefault="006C4BB6" w:rsidP="003F779F">
      <w:pPr>
        <w:pStyle w:val="text"/>
        <w:ind w:firstLine="480"/>
      </w:pPr>
      <w:r>
        <w:rPr>
          <w:rFonts w:hint="eastAsia"/>
          <w:u w:val="single"/>
        </w:rPr>
        <w:t>高级功能订阅</w:t>
      </w:r>
      <w:r>
        <w:rPr>
          <w:rFonts w:hint="eastAsia"/>
        </w:rPr>
        <w:t>：提供高级功能订阅服务，如实时数据分析、个性化训练计划等，用户订阅后支付相应费用。</w:t>
      </w:r>
    </w:p>
    <w:p w14:paraId="57EB4916" w14:textId="77777777" w:rsidR="006C4BB6" w:rsidRPr="003F779F" w:rsidRDefault="006C4BB6" w:rsidP="003F779F">
      <w:pPr>
        <w:pStyle w:val="3"/>
        <w:numPr>
          <w:ilvl w:val="0"/>
          <w:numId w:val="0"/>
        </w:numPr>
      </w:pPr>
      <w:bookmarkStart w:id="80" w:name="_Toc149484107"/>
      <w:bookmarkStart w:id="81" w:name="_Toc149838935"/>
      <w:r w:rsidRPr="003F779F">
        <w:t xml:space="preserve">4.5.4 </w:t>
      </w:r>
      <w:r w:rsidRPr="003F779F">
        <w:rPr>
          <w:rFonts w:hint="eastAsia"/>
        </w:rPr>
        <w:t>附加产品</w:t>
      </w:r>
      <w:r w:rsidRPr="003F779F">
        <w:rPr>
          <w:rFonts w:hint="eastAsia"/>
        </w:rPr>
        <w:t>/</w:t>
      </w:r>
      <w:r w:rsidRPr="003F779F">
        <w:rPr>
          <w:rFonts w:hint="eastAsia"/>
        </w:rPr>
        <w:t>服务</w:t>
      </w:r>
      <w:bookmarkEnd w:id="80"/>
      <w:bookmarkEnd w:id="81"/>
    </w:p>
    <w:p w14:paraId="785FBDB6" w14:textId="77777777" w:rsidR="006C4BB6" w:rsidRDefault="006C4BB6" w:rsidP="003F779F">
      <w:pPr>
        <w:pStyle w:val="text"/>
        <w:numPr>
          <w:ilvl w:val="0"/>
          <w:numId w:val="15"/>
        </w:numPr>
        <w:ind w:firstLineChars="0"/>
      </w:pPr>
      <w:r>
        <w:rPr>
          <w:rFonts w:hint="eastAsia"/>
        </w:rPr>
        <w:t>增值服务收入：</w:t>
      </w:r>
    </w:p>
    <w:p w14:paraId="0BFDDE77" w14:textId="77777777" w:rsidR="006C4BB6" w:rsidRDefault="006C4BB6" w:rsidP="003F779F">
      <w:pPr>
        <w:pStyle w:val="text"/>
        <w:ind w:firstLine="480"/>
      </w:pPr>
      <w:r>
        <w:rPr>
          <w:rFonts w:hint="eastAsia"/>
          <w:u w:val="single"/>
        </w:rPr>
        <w:t>定制化服务费用</w:t>
      </w:r>
      <w:r>
        <w:rPr>
          <w:rFonts w:hint="eastAsia"/>
        </w:rPr>
        <w:t>：为客户提供个性化定制服务，根据客户需求收取一定的定制服务费用。</w:t>
      </w:r>
    </w:p>
    <w:p w14:paraId="254C2BB6" w14:textId="77777777" w:rsidR="006C4BB6" w:rsidRDefault="006C4BB6" w:rsidP="003F779F">
      <w:pPr>
        <w:pStyle w:val="text"/>
        <w:ind w:firstLine="480"/>
      </w:pPr>
      <w:r>
        <w:rPr>
          <w:rFonts w:hint="eastAsia"/>
          <w:u w:val="single"/>
        </w:rPr>
        <w:t>附加培训课程</w:t>
      </w:r>
      <w:r>
        <w:rPr>
          <w:rFonts w:hint="eastAsia"/>
        </w:rPr>
        <w:t>：提供网球技能培训课程，为学员提升技术水平，收取相应培训费用。</w:t>
      </w:r>
    </w:p>
    <w:p w14:paraId="7635AC99" w14:textId="77777777" w:rsidR="006C4BB6" w:rsidRDefault="006C4BB6" w:rsidP="003F779F">
      <w:pPr>
        <w:pStyle w:val="text"/>
        <w:ind w:firstLine="480"/>
      </w:pPr>
      <w:r>
        <w:rPr>
          <w:rFonts w:hint="eastAsia"/>
          <w:u w:val="single"/>
        </w:rPr>
        <w:t>定期更新升级服务</w:t>
      </w:r>
      <w:r>
        <w:rPr>
          <w:rFonts w:hint="eastAsia"/>
        </w:rPr>
        <w:t>：提供定期的设备更新升级服务，提供更先进的网球训练设备。</w:t>
      </w:r>
    </w:p>
    <w:p w14:paraId="042B4E5D" w14:textId="77777777" w:rsidR="006C4BB6" w:rsidRPr="003F779F" w:rsidRDefault="006C4BB6" w:rsidP="003F779F">
      <w:pPr>
        <w:pStyle w:val="3"/>
        <w:numPr>
          <w:ilvl w:val="0"/>
          <w:numId w:val="0"/>
        </w:numPr>
      </w:pPr>
      <w:bookmarkStart w:id="82" w:name="_Toc149484108"/>
      <w:bookmarkStart w:id="83" w:name="_Toc149838936"/>
      <w:r w:rsidRPr="003F779F">
        <w:t>4.5.</w:t>
      </w:r>
      <w:r w:rsidRPr="003F779F">
        <w:rPr>
          <w:rFonts w:hint="eastAsia"/>
        </w:rPr>
        <w:t>5</w:t>
      </w:r>
      <w:r w:rsidRPr="003F779F">
        <w:t xml:space="preserve"> </w:t>
      </w:r>
      <w:r w:rsidRPr="003F779F">
        <w:rPr>
          <w:rFonts w:hint="eastAsia"/>
        </w:rPr>
        <w:t>定价策略</w:t>
      </w:r>
      <w:bookmarkEnd w:id="82"/>
      <w:bookmarkEnd w:id="83"/>
    </w:p>
    <w:p w14:paraId="0C6A051A" w14:textId="77777777" w:rsidR="006C4BB6" w:rsidRDefault="006C4BB6" w:rsidP="003F779F">
      <w:pPr>
        <w:pStyle w:val="text"/>
        <w:ind w:firstLine="480"/>
      </w:pPr>
      <w:r>
        <w:rPr>
          <w:rFonts w:hint="eastAsia"/>
        </w:rPr>
        <w:lastRenderedPageBreak/>
        <w:t>为了刺激学员使用网球机，提高网球机的用户使用黏性，我们设计了一种激励机制，随着使用次数的增多，使用的价格会更加便宜，大大调动了学员学习网球的积极性，同时可以提高网球车软件的附加服务。这里设计的激励机制公如下所示：</w:t>
      </w:r>
    </w:p>
    <w:p w14:paraId="29821435" w14:textId="5B28405A" w:rsidR="006C4BB6" w:rsidRDefault="003F779F" w:rsidP="003F779F">
      <w:pPr>
        <w:pStyle w:val="MTDisplayEquation"/>
      </w:pPr>
      <w:r>
        <w:tab/>
      </w:r>
      <w:r w:rsidRPr="003F779F">
        <w:rPr>
          <w:position w:val="-28"/>
        </w:rPr>
        <w:object w:dxaOrig="2620" w:dyaOrig="680" w14:anchorId="6D3322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65pt;height:34.65pt" o:ole="">
            <v:imagedata r:id="rId39" o:title=""/>
          </v:shape>
          <o:OLEObject Type="Embed" ProgID="Equation.DSMT4" ShapeID="_x0000_i1025" DrawAspect="Content" ObjectID="_1760462889" r:id="rId40"/>
        </w:object>
      </w:r>
      <w:r>
        <w:tab/>
      </w:r>
      <w:r>
        <w:fldChar w:fldCharType="begin"/>
      </w:r>
      <w:r>
        <w:instrText xml:space="preserve"> MACROBUTTON MTEditEquationSection2 </w:instrText>
      </w:r>
      <w:r w:rsidRPr="003F779F">
        <w:rPr>
          <w:rStyle w:val="MTEquationSection"/>
          <w:rFonts w:hint="eastAsia"/>
        </w:rPr>
        <w:instrText>公式节</w:instrText>
      </w:r>
      <w:r w:rsidRPr="003F779F">
        <w:rPr>
          <w:rStyle w:val="MTEquationSection"/>
          <w:rFonts w:hint="eastAsia"/>
        </w:rPr>
        <w:instrText xml:space="preserve"> (</w:instrText>
      </w:r>
      <w:r w:rsidRPr="003F779F">
        <w:rPr>
          <w:rStyle w:val="MTEquationSection"/>
          <w:rFonts w:hint="eastAsia"/>
        </w:rPr>
        <w:instrText>下一节</w:instrText>
      </w:r>
      <w:r w:rsidRPr="003F779F">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31F7D">
        <w:fldChar w:fldCharType="begin"/>
      </w:r>
      <w:r w:rsidR="00C31F7D">
        <w:instrText xml:space="preserve"> SEQ MTEqn \c \* Arabic \* MERGEFORMAT </w:instrText>
      </w:r>
      <w:r w:rsidR="00C31F7D">
        <w:fldChar w:fldCharType="separate"/>
      </w:r>
      <w:r w:rsidR="008106A6">
        <w:rPr>
          <w:noProof/>
        </w:rPr>
        <w:instrText>1</w:instrText>
      </w:r>
      <w:r w:rsidR="00C31F7D">
        <w:rPr>
          <w:noProof/>
        </w:rPr>
        <w:fldChar w:fldCharType="end"/>
      </w:r>
      <w:r>
        <w:instrText>)</w:instrText>
      </w:r>
      <w:r>
        <w:fldChar w:fldCharType="end"/>
      </w:r>
    </w:p>
    <w:p w14:paraId="7E4DF1F1" w14:textId="77777777" w:rsidR="006C4BB6" w:rsidRDefault="006C4BB6" w:rsidP="009A6587">
      <w:pPr>
        <w:pStyle w:val="text"/>
        <w:ind w:firstLine="480"/>
      </w:pPr>
      <w:r>
        <w:rPr>
          <w:rFonts w:hint="eastAsia"/>
        </w:rPr>
        <w:t>各个参数分别为：</w:t>
      </w:r>
    </w:p>
    <w:p w14:paraId="0F47AFB4" w14:textId="4ED174F9" w:rsidR="006C4BB6" w:rsidRDefault="009A6587" w:rsidP="009A6587">
      <w:pPr>
        <w:pStyle w:val="text"/>
        <w:ind w:firstLine="480"/>
      </w:pPr>
      <w:r w:rsidRPr="009A6587">
        <w:rPr>
          <w:position w:val="-6"/>
        </w:rPr>
        <w:object w:dxaOrig="240" w:dyaOrig="279" w14:anchorId="4C7C889D">
          <v:shape id="_x0000_i1026" type="#_x0000_t75" style="width:12pt;height:14pt" o:ole="">
            <v:imagedata r:id="rId41" o:title=""/>
          </v:shape>
          <o:OLEObject Type="Embed" ProgID="Equation.DSMT4" ShapeID="_x0000_i1026" DrawAspect="Content" ObjectID="_1760462890" r:id="rId42"/>
        </w:object>
      </w:r>
      <w:r w:rsidR="006C4BB6">
        <w:rPr>
          <w:rFonts w:hint="eastAsia"/>
        </w:rPr>
        <w:t>：该次可扣除费用；</w:t>
      </w:r>
    </w:p>
    <w:p w14:paraId="4C2C3753" w14:textId="523A8F9A" w:rsidR="006C4BB6" w:rsidRDefault="009A6587" w:rsidP="009A6587">
      <w:pPr>
        <w:pStyle w:val="text"/>
        <w:ind w:firstLine="480"/>
      </w:pPr>
      <w:r w:rsidRPr="009A6587">
        <w:rPr>
          <w:position w:val="-10"/>
        </w:rPr>
        <w:object w:dxaOrig="460" w:dyaOrig="320" w14:anchorId="2690F496">
          <v:shape id="_x0000_i1027" type="#_x0000_t75" style="width:22.65pt;height:16pt" o:ole="">
            <v:imagedata r:id="rId43" o:title=""/>
          </v:shape>
          <o:OLEObject Type="Embed" ProgID="Equation.DSMT4" ShapeID="_x0000_i1027" DrawAspect="Content" ObjectID="_1760462891" r:id="rId44"/>
        </w:object>
      </w:r>
      <w:r w:rsidR="006C4BB6">
        <w:rPr>
          <w:rFonts w:hint="eastAsia"/>
        </w:rPr>
        <w:t>：每次支付费用；</w:t>
      </w:r>
    </w:p>
    <w:p w14:paraId="57534810" w14:textId="7A899030" w:rsidR="006C4BB6" w:rsidRDefault="009A6587" w:rsidP="009A6587">
      <w:pPr>
        <w:pStyle w:val="text"/>
        <w:ind w:firstLine="480"/>
      </w:pPr>
      <w:r w:rsidRPr="009A6587">
        <w:rPr>
          <w:position w:val="-10"/>
        </w:rPr>
        <w:object w:dxaOrig="400" w:dyaOrig="320" w14:anchorId="1A928816">
          <v:shape id="_x0000_i1028" type="#_x0000_t75" style="width:20.65pt;height:16pt" o:ole="">
            <v:imagedata r:id="rId45" o:title=""/>
          </v:shape>
          <o:OLEObject Type="Embed" ProgID="Equation.DSMT4" ShapeID="_x0000_i1028" DrawAspect="Content" ObjectID="_1760462892" r:id="rId46"/>
        </w:object>
      </w:r>
      <w:r w:rsidR="006C4BB6">
        <w:rPr>
          <w:rFonts w:hint="eastAsia"/>
        </w:rPr>
        <w:t>：设置的</w:t>
      </w:r>
      <w:r w:rsidRPr="009A6587">
        <w:rPr>
          <w:position w:val="-10"/>
        </w:rPr>
        <w:object w:dxaOrig="859" w:dyaOrig="320" w14:anchorId="7DCB5BF0">
          <v:shape id="_x0000_i1029" type="#_x0000_t75" style="width:43.35pt;height:16pt" o:ole="">
            <v:imagedata r:id="rId47" o:title=""/>
          </v:shape>
          <o:OLEObject Type="Embed" ProgID="Equation.DSMT4" ShapeID="_x0000_i1029" DrawAspect="Content" ObjectID="_1760462893" r:id="rId48"/>
        </w:object>
      </w:r>
      <w:r w:rsidR="006C4BB6">
        <w:rPr>
          <w:rFonts w:hint="eastAsia"/>
        </w:rPr>
        <w:t>和</w:t>
      </w:r>
      <w:r w:rsidRPr="009A6587">
        <w:rPr>
          <w:position w:val="-6"/>
        </w:rPr>
        <w:object w:dxaOrig="580" w:dyaOrig="260" w14:anchorId="4D890124">
          <v:shape id="_x0000_i1030" type="#_x0000_t75" style="width:28.65pt;height:12.65pt" o:ole="">
            <v:imagedata r:id="rId49" o:title=""/>
          </v:shape>
          <o:OLEObject Type="Embed" ProgID="Equation.DSMT4" ShapeID="_x0000_i1030" DrawAspect="Content" ObjectID="_1760462894" r:id="rId50"/>
        </w:object>
      </w:r>
      <w:r w:rsidR="006C4BB6">
        <w:rPr>
          <w:rFonts w:hint="eastAsia"/>
        </w:rPr>
        <w:t>权重常数，其中</w:t>
      </w:r>
      <w:r w:rsidR="00FE1B42" w:rsidRPr="00FE1B42">
        <w:rPr>
          <w:position w:val="-6"/>
        </w:rPr>
        <w:object w:dxaOrig="200" w:dyaOrig="220" w14:anchorId="225487E8">
          <v:shape id="_x0000_i1031" type="#_x0000_t75" style="width:10pt;height:10.65pt" o:ole="">
            <v:imagedata r:id="rId51" o:title=""/>
          </v:shape>
          <o:OLEObject Type="Embed" ProgID="Equation.DSMT4" ShapeID="_x0000_i1031" DrawAspect="Content" ObjectID="_1760462895" r:id="rId52"/>
        </w:object>
      </w:r>
      <w:r w:rsidR="006C4BB6">
        <w:rPr>
          <w:rFonts w:hint="eastAsia"/>
        </w:rPr>
        <w:t>偏大，</w:t>
      </w:r>
      <w:r w:rsidR="00FE1B42" w:rsidRPr="00FE1B42">
        <w:rPr>
          <w:position w:val="-6"/>
        </w:rPr>
        <w:object w:dxaOrig="200" w:dyaOrig="279" w14:anchorId="096FD4E4">
          <v:shape id="_x0000_i1032" type="#_x0000_t75" style="width:10pt;height:14pt" o:ole="">
            <v:imagedata r:id="rId53" o:title=""/>
          </v:shape>
          <o:OLEObject Type="Embed" ProgID="Equation.DSMT4" ShapeID="_x0000_i1032" DrawAspect="Content" ObjectID="_1760462896" r:id="rId54"/>
        </w:object>
      </w:r>
      <w:r w:rsidR="006C4BB6">
        <w:rPr>
          <w:rFonts w:hint="eastAsia"/>
        </w:rPr>
        <w:t>偏小；</w:t>
      </w:r>
    </w:p>
    <w:p w14:paraId="310070A5" w14:textId="1BE11659" w:rsidR="006C4BB6" w:rsidRDefault="009A6587" w:rsidP="009A6587">
      <w:pPr>
        <w:pStyle w:val="text"/>
        <w:ind w:firstLine="480"/>
      </w:pPr>
      <w:r w:rsidRPr="009A6587">
        <w:rPr>
          <w:position w:val="-10"/>
        </w:rPr>
        <w:object w:dxaOrig="859" w:dyaOrig="320" w14:anchorId="6E8B3DC7">
          <v:shape id="_x0000_i1033" type="#_x0000_t75" style="width:43.35pt;height:16pt" o:ole="">
            <v:imagedata r:id="rId47" o:title=""/>
          </v:shape>
          <o:OLEObject Type="Embed" ProgID="Equation.DSMT4" ShapeID="_x0000_i1033" DrawAspect="Content" ObjectID="_1760462897" r:id="rId55"/>
        </w:object>
      </w:r>
      <w:r w:rsidR="006C4BB6">
        <w:rPr>
          <w:rFonts w:hint="eastAsia"/>
        </w:rPr>
        <w:t>：连续使用该机器天数，每次须超过一小时；</w:t>
      </w:r>
    </w:p>
    <w:p w14:paraId="78EE33D1" w14:textId="0F844D8D" w:rsidR="006C4BB6" w:rsidRDefault="009A6587" w:rsidP="009A6587">
      <w:pPr>
        <w:pStyle w:val="text"/>
        <w:ind w:firstLine="480"/>
      </w:pPr>
      <w:r w:rsidRPr="009A6587">
        <w:rPr>
          <w:position w:val="-6"/>
        </w:rPr>
        <w:object w:dxaOrig="580" w:dyaOrig="260" w14:anchorId="39BEAD45">
          <v:shape id="_x0000_i1034" type="#_x0000_t75" style="width:28.65pt;height:12.65pt" o:ole="">
            <v:imagedata r:id="rId49" o:title=""/>
          </v:shape>
          <o:OLEObject Type="Embed" ProgID="Equation.DSMT4" ShapeID="_x0000_i1034" DrawAspect="Content" ObjectID="_1760462898" r:id="rId56"/>
        </w:object>
      </w:r>
      <w:r w:rsidR="006C4BB6">
        <w:rPr>
          <w:rFonts w:hint="eastAsia"/>
        </w:rPr>
        <w:t>：使用机器的累计次数；</w:t>
      </w:r>
    </w:p>
    <w:p w14:paraId="6546DCDF" w14:textId="0DDA779F" w:rsidR="006C4BB6" w:rsidRDefault="009A6587" w:rsidP="009A6587">
      <w:pPr>
        <w:pStyle w:val="text"/>
        <w:ind w:firstLine="480"/>
      </w:pPr>
      <w:r w:rsidRPr="009A6587">
        <w:rPr>
          <w:position w:val="-6"/>
        </w:rPr>
        <w:object w:dxaOrig="600" w:dyaOrig="279" w14:anchorId="35565388">
          <v:shape id="_x0000_i1035" type="#_x0000_t75" style="width:30pt;height:14pt" o:ole="">
            <v:imagedata r:id="rId57" o:title=""/>
          </v:shape>
          <o:OLEObject Type="Embed" ProgID="Equation.DSMT4" ShapeID="_x0000_i1035" DrawAspect="Content" ObjectID="_1760462899" r:id="rId58"/>
        </w:object>
      </w:r>
      <w:r w:rsidR="006C4BB6">
        <w:rPr>
          <w:rFonts w:hint="eastAsia"/>
        </w:rPr>
        <w:t>：指定价格，定价；</w:t>
      </w:r>
    </w:p>
    <w:p w14:paraId="6A945244" w14:textId="07A3016D" w:rsidR="006C4BB6" w:rsidRDefault="006C4BB6" w:rsidP="00F530BE">
      <w:pPr>
        <w:pStyle w:val="text"/>
        <w:ind w:firstLine="480"/>
      </w:pPr>
      <w:r>
        <w:rPr>
          <w:rFonts w:hint="eastAsia"/>
        </w:rPr>
        <w:t>根据以上的激励机制，假定定价为</w:t>
      </w:r>
      <w:r>
        <w:rPr>
          <w:rFonts w:hint="eastAsia"/>
        </w:rPr>
        <w:t>60</w:t>
      </w:r>
      <w:r>
        <w:rPr>
          <w:rFonts w:hint="eastAsia"/>
        </w:rPr>
        <w:t>元</w:t>
      </w:r>
      <w:r>
        <w:rPr>
          <w:rFonts w:hint="eastAsia"/>
        </w:rPr>
        <w:t>/</w:t>
      </w:r>
      <w:r>
        <w:t>h</w:t>
      </w:r>
      <w:r>
        <w:rPr>
          <w:rFonts w:hint="eastAsia"/>
        </w:rPr>
        <w:t>，</w:t>
      </w:r>
      <w:r w:rsidR="00F530BE" w:rsidRPr="00F530BE">
        <w:rPr>
          <w:position w:val="-6"/>
        </w:rPr>
        <w:object w:dxaOrig="880" w:dyaOrig="279" w14:anchorId="671EFEB2">
          <v:shape id="_x0000_i1036" type="#_x0000_t75" style="width:44pt;height:14pt" o:ole="">
            <v:imagedata r:id="rId59" o:title=""/>
          </v:shape>
          <o:OLEObject Type="Embed" ProgID="Equation.DSMT4" ShapeID="_x0000_i1036" DrawAspect="Content" ObjectID="_1760462900" r:id="rId60"/>
        </w:object>
      </w:r>
      <w:r>
        <w:rPr>
          <w:rFonts w:hint="eastAsia"/>
        </w:rPr>
        <w:t>，连续使用了</w:t>
      </w:r>
      <w:r>
        <w:rPr>
          <w:rFonts w:hint="eastAsia"/>
        </w:rPr>
        <w:t>5</w:t>
      </w:r>
      <w:r>
        <w:rPr>
          <w:rFonts w:hint="eastAsia"/>
        </w:rPr>
        <w:t>天，则</w:t>
      </w:r>
      <w:r>
        <w:t>C=10</w:t>
      </w:r>
      <w:r>
        <w:rPr>
          <w:rFonts w:hint="eastAsia"/>
        </w:rPr>
        <w:t>元，其界面所示如</w:t>
      </w:r>
      <w:r w:rsidR="00E33AC1">
        <w:fldChar w:fldCharType="begin"/>
      </w:r>
      <w:r w:rsidR="00E33AC1">
        <w:instrText xml:space="preserve"> </w:instrText>
      </w:r>
      <w:r w:rsidR="00E33AC1">
        <w:rPr>
          <w:rFonts w:hint="eastAsia"/>
        </w:rPr>
        <w:instrText>REF _Ref149836715 \h</w:instrText>
      </w:r>
      <w:r w:rsidR="00E33AC1">
        <w:instrText xml:space="preserve"> </w:instrText>
      </w:r>
      <w:r w:rsidR="00E33AC1">
        <w:fldChar w:fldCharType="separate"/>
      </w:r>
      <w:r w:rsidR="008106A6">
        <w:rPr>
          <w:rFonts w:hint="eastAsia"/>
        </w:rPr>
        <w:t>图</w:t>
      </w:r>
      <w:r w:rsidR="008106A6">
        <w:rPr>
          <w:rFonts w:hint="eastAsia"/>
        </w:rPr>
        <w:t xml:space="preserve"> </w:t>
      </w:r>
      <w:r w:rsidR="008106A6">
        <w:rPr>
          <w:noProof/>
        </w:rPr>
        <w:t>22</w:t>
      </w:r>
      <w:r w:rsidR="00E33AC1">
        <w:fldChar w:fldCharType="end"/>
      </w:r>
      <w:r>
        <w:rPr>
          <w:rFonts w:hint="eastAsia"/>
        </w:rPr>
        <w:t>所示。</w:t>
      </w:r>
    </w:p>
    <w:p w14:paraId="7467C1DD" w14:textId="77777777" w:rsidR="00E33AC1" w:rsidRDefault="006C4BB6" w:rsidP="00E33AC1">
      <w:pPr>
        <w:keepNext/>
        <w:spacing w:line="360" w:lineRule="auto"/>
        <w:jc w:val="center"/>
      </w:pPr>
      <w:r>
        <w:rPr>
          <w:noProof/>
        </w:rPr>
        <w:drawing>
          <wp:inline distT="0" distB="0" distL="0" distR="0" wp14:anchorId="1D85E5C1" wp14:editId="25C10BD4">
            <wp:extent cx="2139950" cy="3448050"/>
            <wp:effectExtent l="0" t="0" r="0" b="0"/>
            <wp:docPr id="20167424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39950" cy="3448050"/>
                    </a:xfrm>
                    <a:prstGeom prst="rect">
                      <a:avLst/>
                    </a:prstGeom>
                    <a:noFill/>
                    <a:ln>
                      <a:noFill/>
                    </a:ln>
                  </pic:spPr>
                </pic:pic>
              </a:graphicData>
            </a:graphic>
          </wp:inline>
        </w:drawing>
      </w:r>
    </w:p>
    <w:p w14:paraId="440DA49A" w14:textId="56C17BA6" w:rsidR="00E33AC1" w:rsidRDefault="00E33AC1" w:rsidP="00E33AC1">
      <w:pPr>
        <w:pStyle w:val="ac"/>
        <w:spacing w:after="312"/>
        <w:rPr>
          <w:rFonts w:ascii="宋体" w:eastAsia="宋体" w:hAnsi="宋体"/>
          <w:szCs w:val="21"/>
        </w:rPr>
      </w:pPr>
      <w:bookmarkStart w:id="84" w:name="_Ref1498367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106A6">
        <w:rPr>
          <w:noProof/>
        </w:rPr>
        <w:t>22</w:t>
      </w:r>
      <w:r>
        <w:fldChar w:fldCharType="end"/>
      </w:r>
      <w:bookmarkEnd w:id="84"/>
      <w:r>
        <w:t xml:space="preserve"> </w:t>
      </w:r>
      <w:r>
        <w:rPr>
          <w:rFonts w:ascii="宋体" w:eastAsia="宋体" w:hAnsi="宋体" w:hint="eastAsia"/>
          <w:szCs w:val="21"/>
        </w:rPr>
        <w:t>定价策略界面设计</w:t>
      </w:r>
    </w:p>
    <w:p w14:paraId="6BDE3A4A" w14:textId="77777777" w:rsidR="006C4BB6" w:rsidRPr="00586C3F" w:rsidRDefault="006C4BB6" w:rsidP="00586C3F">
      <w:pPr>
        <w:pStyle w:val="2"/>
        <w:numPr>
          <w:ilvl w:val="0"/>
          <w:numId w:val="0"/>
        </w:numPr>
      </w:pPr>
      <w:bookmarkStart w:id="85" w:name="_Toc149484109"/>
      <w:bookmarkStart w:id="86" w:name="_Toc149838937"/>
      <w:r w:rsidRPr="00586C3F">
        <w:lastRenderedPageBreak/>
        <w:t xml:space="preserve">4.5 </w:t>
      </w:r>
      <w:r w:rsidRPr="00586C3F">
        <w:rPr>
          <w:rFonts w:hint="eastAsia"/>
        </w:rPr>
        <w:t>成本结构</w:t>
      </w:r>
      <w:bookmarkEnd w:id="85"/>
      <w:bookmarkEnd w:id="86"/>
    </w:p>
    <w:p w14:paraId="476F1D3F" w14:textId="77777777" w:rsidR="006C4BB6" w:rsidRDefault="006C4BB6" w:rsidP="00586C3F">
      <w:pPr>
        <w:pStyle w:val="text"/>
        <w:ind w:firstLine="480"/>
      </w:pPr>
      <w:r>
        <w:rPr>
          <w:rFonts w:hint="eastAsia"/>
        </w:rPr>
        <w:t>成本结构是确保共享多功能网球车项目顺利推进的重要环节。有效的成本控制与合理分配将有助于确保项目的可持续发展与盈利能力，以下为共享多功能网球车所构成的成本：</w:t>
      </w:r>
    </w:p>
    <w:p w14:paraId="0CC1D72D" w14:textId="77777777" w:rsidR="006C4BB6" w:rsidRDefault="006C4BB6" w:rsidP="00586C3F">
      <w:pPr>
        <w:pStyle w:val="text"/>
        <w:numPr>
          <w:ilvl w:val="0"/>
          <w:numId w:val="15"/>
        </w:numPr>
        <w:ind w:firstLineChars="0"/>
        <w:rPr>
          <w:rFonts w:ascii="宋体" w:hAnsi="宋体" w:cs="宋体"/>
          <w:color w:val="000000"/>
          <w:spacing w:val="18"/>
        </w:rPr>
      </w:pPr>
      <w:r>
        <w:rPr>
          <w:rFonts w:hint="eastAsia"/>
          <w:b/>
        </w:rPr>
        <w:t>产品研发成本</w:t>
      </w:r>
    </w:p>
    <w:p w14:paraId="0368924C" w14:textId="77777777" w:rsidR="006C4BB6" w:rsidRDefault="006C4BB6" w:rsidP="00586C3F">
      <w:pPr>
        <w:pStyle w:val="text"/>
        <w:ind w:firstLine="480"/>
      </w:pPr>
      <w:r>
        <w:rPr>
          <w:rFonts w:hint="eastAsia"/>
          <w:u w:val="single"/>
        </w:rPr>
        <w:t>共享多功能网球车设计与制造</w:t>
      </w:r>
      <w:r>
        <w:rPr>
          <w:rFonts w:hint="eastAsia"/>
        </w:rPr>
        <w:t>：包括研发团队人员薪资、原材料采购成本、生产设备投资等。</w:t>
      </w:r>
    </w:p>
    <w:p w14:paraId="5DC122E2" w14:textId="77777777" w:rsidR="006C4BB6" w:rsidRDefault="006C4BB6" w:rsidP="00586C3F">
      <w:pPr>
        <w:pStyle w:val="text"/>
        <w:ind w:firstLine="480"/>
      </w:pPr>
      <w:r>
        <w:rPr>
          <w:rFonts w:hint="eastAsia"/>
          <w:u w:val="single"/>
        </w:rPr>
        <w:t>软件开发与维护</w:t>
      </w:r>
      <w:r>
        <w:rPr>
          <w:rFonts w:hint="eastAsia"/>
        </w:rPr>
        <w:t>：涵盖预约系统、远程控制、数据分析等功能的研发与更新成本。</w:t>
      </w:r>
    </w:p>
    <w:p w14:paraId="5564178F" w14:textId="77777777" w:rsidR="006C4BB6" w:rsidRDefault="006C4BB6" w:rsidP="00586C3F">
      <w:pPr>
        <w:pStyle w:val="text"/>
        <w:numPr>
          <w:ilvl w:val="0"/>
          <w:numId w:val="15"/>
        </w:numPr>
        <w:ind w:firstLineChars="0"/>
        <w:rPr>
          <w:rFonts w:ascii="宋体" w:hAnsi="宋体" w:cs="宋体"/>
          <w:color w:val="000000"/>
          <w:spacing w:val="18"/>
        </w:rPr>
      </w:pPr>
      <w:r>
        <w:rPr>
          <w:rFonts w:hint="eastAsia"/>
          <w:b/>
        </w:rPr>
        <w:t>生产与制造成本</w:t>
      </w:r>
    </w:p>
    <w:p w14:paraId="7BE8B285" w14:textId="77777777" w:rsidR="006C4BB6" w:rsidRDefault="006C4BB6" w:rsidP="00586C3F">
      <w:pPr>
        <w:pStyle w:val="text"/>
        <w:ind w:firstLine="480"/>
      </w:pPr>
      <w:r>
        <w:rPr>
          <w:rFonts w:hint="eastAsia"/>
          <w:u w:val="single"/>
        </w:rPr>
        <w:t>原材料采购</w:t>
      </w:r>
      <w:r>
        <w:rPr>
          <w:rFonts w:hint="eastAsia"/>
        </w:rPr>
        <w:t>：包括网球车的结构材料、电子元件等采购成本。</w:t>
      </w:r>
    </w:p>
    <w:p w14:paraId="291595E6" w14:textId="77777777" w:rsidR="006C4BB6" w:rsidRDefault="006C4BB6" w:rsidP="00586C3F">
      <w:pPr>
        <w:pStyle w:val="text"/>
        <w:ind w:firstLine="480"/>
      </w:pPr>
      <w:r>
        <w:rPr>
          <w:rFonts w:hint="eastAsia"/>
          <w:u w:val="single"/>
        </w:rPr>
        <w:t>生产设备与工具</w:t>
      </w:r>
      <w:r>
        <w:rPr>
          <w:rFonts w:hint="eastAsia"/>
        </w:rPr>
        <w:t>：用于制造和装配共享多功能网球车的设备和工具投资。</w:t>
      </w:r>
    </w:p>
    <w:p w14:paraId="3C245C84" w14:textId="77777777" w:rsidR="006C4BB6" w:rsidRDefault="006C4BB6" w:rsidP="00586C3F">
      <w:pPr>
        <w:pStyle w:val="text"/>
        <w:numPr>
          <w:ilvl w:val="0"/>
          <w:numId w:val="15"/>
        </w:numPr>
        <w:ind w:firstLineChars="0"/>
        <w:rPr>
          <w:rFonts w:ascii="宋体" w:hAnsi="宋体" w:cs="宋体"/>
          <w:color w:val="000000"/>
          <w:spacing w:val="18"/>
        </w:rPr>
      </w:pPr>
      <w:r>
        <w:rPr>
          <w:rFonts w:hint="eastAsia"/>
          <w:b/>
        </w:rPr>
        <w:t>营销与推广成本</w:t>
      </w:r>
    </w:p>
    <w:p w14:paraId="59FE0420" w14:textId="77777777" w:rsidR="006C4BB6" w:rsidRDefault="006C4BB6" w:rsidP="00586C3F">
      <w:pPr>
        <w:pStyle w:val="text"/>
        <w:ind w:firstLine="480"/>
      </w:pPr>
      <w:r>
        <w:rPr>
          <w:rFonts w:hint="eastAsia"/>
          <w:u w:val="single"/>
        </w:rPr>
        <w:t>市场调研与营销策划</w:t>
      </w:r>
      <w:r>
        <w:rPr>
          <w:rFonts w:hint="eastAsia"/>
        </w:rPr>
        <w:t>：研究市场需求、竞争情况，制定相应营销策略的成本。</w:t>
      </w:r>
    </w:p>
    <w:p w14:paraId="00F1271B" w14:textId="77777777" w:rsidR="006C4BB6" w:rsidRDefault="006C4BB6" w:rsidP="00586C3F">
      <w:pPr>
        <w:pStyle w:val="text"/>
        <w:ind w:firstLine="480"/>
      </w:pPr>
      <w:r>
        <w:rPr>
          <w:rFonts w:hint="eastAsia"/>
          <w:u w:val="single"/>
        </w:rPr>
        <w:t>广告宣传与推广活动</w:t>
      </w:r>
      <w:r>
        <w:rPr>
          <w:rFonts w:hint="eastAsia"/>
        </w:rPr>
        <w:t>：包括线上线下广告、活动举办等宣传推广成本。</w:t>
      </w:r>
    </w:p>
    <w:p w14:paraId="3E75E45E" w14:textId="77777777" w:rsidR="006C4BB6" w:rsidRDefault="006C4BB6" w:rsidP="00586C3F">
      <w:pPr>
        <w:pStyle w:val="text"/>
        <w:numPr>
          <w:ilvl w:val="0"/>
          <w:numId w:val="15"/>
        </w:numPr>
        <w:ind w:firstLineChars="0"/>
        <w:rPr>
          <w:rFonts w:ascii="宋体" w:hAnsi="宋体" w:cs="宋体"/>
          <w:color w:val="000000"/>
          <w:spacing w:val="18"/>
        </w:rPr>
      </w:pPr>
      <w:r>
        <w:rPr>
          <w:rFonts w:hint="eastAsia"/>
          <w:b/>
        </w:rPr>
        <w:t>销售与分销成本</w:t>
      </w:r>
    </w:p>
    <w:p w14:paraId="4BC6AE69" w14:textId="77777777" w:rsidR="006C4BB6" w:rsidRDefault="006C4BB6" w:rsidP="00586C3F">
      <w:pPr>
        <w:pStyle w:val="text"/>
        <w:ind w:firstLine="480"/>
      </w:pPr>
      <w:r>
        <w:rPr>
          <w:rFonts w:hint="eastAsia"/>
          <w:u w:val="single"/>
        </w:rPr>
        <w:t>销售团队薪资与奖励</w:t>
      </w:r>
      <w:r>
        <w:rPr>
          <w:rFonts w:hint="eastAsia"/>
        </w:rPr>
        <w:t>：包括销售人员薪资、奖金等成本。</w:t>
      </w:r>
    </w:p>
    <w:p w14:paraId="201DC34B" w14:textId="77777777" w:rsidR="006C4BB6" w:rsidRDefault="006C4BB6" w:rsidP="00586C3F">
      <w:pPr>
        <w:pStyle w:val="text"/>
        <w:ind w:firstLine="480"/>
      </w:pPr>
      <w:r>
        <w:rPr>
          <w:rFonts w:hint="eastAsia"/>
          <w:u w:val="single"/>
        </w:rPr>
        <w:t>分销渠道成本</w:t>
      </w:r>
      <w:r>
        <w:rPr>
          <w:rFonts w:hint="eastAsia"/>
        </w:rPr>
        <w:t>：如与俱乐部、大学等合作的成本。</w:t>
      </w:r>
    </w:p>
    <w:p w14:paraId="30D9E339" w14:textId="77777777" w:rsidR="006C4BB6" w:rsidRDefault="006C4BB6" w:rsidP="00586C3F">
      <w:pPr>
        <w:pStyle w:val="text"/>
        <w:numPr>
          <w:ilvl w:val="0"/>
          <w:numId w:val="15"/>
        </w:numPr>
        <w:ind w:firstLineChars="0"/>
        <w:rPr>
          <w:rFonts w:ascii="宋体" w:hAnsi="宋体" w:cs="宋体"/>
          <w:color w:val="000000"/>
          <w:spacing w:val="18"/>
        </w:rPr>
      </w:pPr>
      <w:r>
        <w:rPr>
          <w:rFonts w:hint="eastAsia"/>
          <w:b/>
        </w:rPr>
        <w:t>技术支持与售后服务成本</w:t>
      </w:r>
    </w:p>
    <w:p w14:paraId="31EEC66B" w14:textId="77777777" w:rsidR="006C4BB6" w:rsidRDefault="006C4BB6" w:rsidP="00586C3F">
      <w:pPr>
        <w:pStyle w:val="text"/>
        <w:ind w:firstLine="480"/>
      </w:pPr>
      <w:r>
        <w:rPr>
          <w:rFonts w:hint="eastAsia"/>
          <w:u w:val="single"/>
        </w:rPr>
        <w:t>客户支持团队薪资</w:t>
      </w:r>
      <w:r>
        <w:rPr>
          <w:rFonts w:hint="eastAsia"/>
        </w:rPr>
        <w:t>：提供技术支持和售后服务的团队成本。</w:t>
      </w:r>
    </w:p>
    <w:p w14:paraId="303EC001" w14:textId="77777777" w:rsidR="006C4BB6" w:rsidRDefault="006C4BB6" w:rsidP="00586C3F">
      <w:pPr>
        <w:pStyle w:val="text"/>
        <w:ind w:firstLine="480"/>
      </w:pPr>
      <w:r>
        <w:rPr>
          <w:rFonts w:hint="eastAsia"/>
          <w:u w:val="single"/>
        </w:rPr>
        <w:t>培训与维修成本</w:t>
      </w:r>
      <w:r>
        <w:rPr>
          <w:rFonts w:hint="eastAsia"/>
        </w:rPr>
        <w:t>：为客户提供培训和维修服务的成本。</w:t>
      </w:r>
    </w:p>
    <w:p w14:paraId="7258A4A0" w14:textId="77777777" w:rsidR="006C4BB6" w:rsidRDefault="006C4BB6" w:rsidP="00586C3F">
      <w:pPr>
        <w:pStyle w:val="text"/>
        <w:numPr>
          <w:ilvl w:val="0"/>
          <w:numId w:val="15"/>
        </w:numPr>
        <w:ind w:firstLineChars="0"/>
        <w:rPr>
          <w:rFonts w:ascii="宋体" w:hAnsi="宋体" w:cs="宋体"/>
          <w:color w:val="000000"/>
          <w:spacing w:val="18"/>
        </w:rPr>
      </w:pPr>
      <w:r>
        <w:rPr>
          <w:rFonts w:hint="eastAsia"/>
          <w:b/>
        </w:rPr>
        <w:t>运营与管理成本</w:t>
      </w:r>
    </w:p>
    <w:p w14:paraId="4DB08C27" w14:textId="77777777" w:rsidR="006C4BB6" w:rsidRDefault="006C4BB6" w:rsidP="00586C3F">
      <w:pPr>
        <w:pStyle w:val="text"/>
        <w:ind w:firstLine="480"/>
      </w:pPr>
      <w:r>
        <w:rPr>
          <w:rFonts w:hint="eastAsia"/>
          <w:u w:val="single"/>
        </w:rPr>
        <w:t>办公场地租金及设备</w:t>
      </w:r>
      <w:r>
        <w:rPr>
          <w:rFonts w:hint="eastAsia"/>
        </w:rPr>
        <w:t>：用于公司运营和管理的场地租金、设备采购与维护成本。</w:t>
      </w:r>
    </w:p>
    <w:p w14:paraId="08FDA217" w14:textId="77777777" w:rsidR="006C4BB6" w:rsidRDefault="006C4BB6" w:rsidP="00586C3F">
      <w:pPr>
        <w:pStyle w:val="text"/>
        <w:ind w:firstLine="480"/>
      </w:pPr>
      <w:r>
        <w:rPr>
          <w:rFonts w:hint="eastAsia"/>
          <w:u w:val="single"/>
        </w:rPr>
        <w:t>行政及人事费用</w:t>
      </w:r>
      <w:r>
        <w:rPr>
          <w:rFonts w:hint="eastAsia"/>
        </w:rPr>
        <w:t>：包括行政人员薪资、福利、培训等成本。</w:t>
      </w:r>
    </w:p>
    <w:p w14:paraId="054011BE" w14:textId="77777777" w:rsidR="006C4BB6" w:rsidRDefault="006C4BB6" w:rsidP="00586C3F">
      <w:pPr>
        <w:pStyle w:val="text"/>
        <w:numPr>
          <w:ilvl w:val="0"/>
          <w:numId w:val="15"/>
        </w:numPr>
        <w:ind w:firstLineChars="0"/>
        <w:rPr>
          <w:rFonts w:ascii="宋体" w:hAnsi="宋体" w:cs="宋体"/>
          <w:color w:val="000000"/>
          <w:spacing w:val="18"/>
        </w:rPr>
      </w:pPr>
      <w:r>
        <w:rPr>
          <w:rFonts w:hint="eastAsia"/>
          <w:b/>
        </w:rPr>
        <w:t>研发与创新投资</w:t>
      </w:r>
    </w:p>
    <w:p w14:paraId="05F56125" w14:textId="77777777" w:rsidR="006C4BB6" w:rsidRDefault="006C4BB6" w:rsidP="00586C3F">
      <w:pPr>
        <w:pStyle w:val="text"/>
        <w:ind w:firstLine="480"/>
      </w:pPr>
      <w:r>
        <w:rPr>
          <w:rFonts w:hint="eastAsia"/>
          <w:u w:val="single"/>
        </w:rPr>
        <w:t>持续研发与创新</w:t>
      </w:r>
      <w:r>
        <w:rPr>
          <w:rFonts w:hint="eastAsia"/>
        </w:rPr>
        <w:t>：用于产品不断更新升级，保持竞争力的研发投资。</w:t>
      </w:r>
    </w:p>
    <w:p w14:paraId="319C87FB" w14:textId="77777777" w:rsidR="006C4BB6" w:rsidRDefault="006C4BB6" w:rsidP="00586C3F">
      <w:pPr>
        <w:pStyle w:val="text"/>
        <w:numPr>
          <w:ilvl w:val="0"/>
          <w:numId w:val="15"/>
        </w:numPr>
        <w:ind w:firstLineChars="0"/>
        <w:rPr>
          <w:rFonts w:ascii="宋体" w:hAnsi="宋体" w:cs="宋体"/>
          <w:color w:val="000000"/>
          <w:spacing w:val="18"/>
        </w:rPr>
      </w:pPr>
      <w:r>
        <w:rPr>
          <w:rFonts w:hint="eastAsia"/>
          <w:b/>
        </w:rPr>
        <w:t>其他成本</w:t>
      </w:r>
    </w:p>
    <w:p w14:paraId="5D198338" w14:textId="77777777" w:rsidR="006C4BB6" w:rsidRDefault="006C4BB6" w:rsidP="00586C3F">
      <w:pPr>
        <w:pStyle w:val="text"/>
        <w:ind w:firstLine="480"/>
      </w:pPr>
      <w:r>
        <w:rPr>
          <w:rFonts w:hint="eastAsia"/>
          <w:u w:val="single"/>
        </w:rPr>
        <w:t>税务与法务费用</w:t>
      </w:r>
      <w:r>
        <w:rPr>
          <w:rFonts w:hint="eastAsia"/>
        </w:rPr>
        <w:t>：包括税务申报、法律咨询等相关成本。</w:t>
      </w:r>
    </w:p>
    <w:p w14:paraId="02E19222" w14:textId="1BB1A110" w:rsidR="005514FD" w:rsidRDefault="006C4BB6" w:rsidP="005514FD">
      <w:pPr>
        <w:pStyle w:val="text"/>
        <w:ind w:firstLine="480"/>
      </w:pPr>
      <w:r>
        <w:rPr>
          <w:rFonts w:hint="eastAsia"/>
          <w:u w:val="single"/>
        </w:rPr>
        <w:t>保险费用</w:t>
      </w:r>
      <w:r>
        <w:rPr>
          <w:rFonts w:hint="eastAsia"/>
        </w:rPr>
        <w:t>：保障公司和产品的安全与风险防范成本。</w:t>
      </w:r>
    </w:p>
    <w:p w14:paraId="2B8B57BC" w14:textId="77777777" w:rsidR="005514FD" w:rsidRDefault="005514FD">
      <w:pPr>
        <w:rPr>
          <w:rFonts w:eastAsia="黑体"/>
          <w:bCs/>
          <w:kern w:val="44"/>
          <w:sz w:val="36"/>
          <w:szCs w:val="44"/>
        </w:rPr>
      </w:pPr>
      <w:r>
        <w:br w:type="page"/>
      </w:r>
    </w:p>
    <w:p w14:paraId="548F2862" w14:textId="36B3D1FB" w:rsidR="005514FD" w:rsidRPr="005514FD" w:rsidRDefault="005514FD" w:rsidP="005514FD">
      <w:pPr>
        <w:pStyle w:val="1"/>
      </w:pPr>
      <w:bookmarkStart w:id="87" w:name="_Toc149838938"/>
      <w:r w:rsidRPr="005514FD">
        <w:rPr>
          <w:rFonts w:hint="eastAsia"/>
        </w:rPr>
        <w:lastRenderedPageBreak/>
        <w:t>财务论证</w:t>
      </w:r>
      <w:bookmarkEnd w:id="87"/>
    </w:p>
    <w:p w14:paraId="15B4F7F8" w14:textId="77777777" w:rsidR="005514FD" w:rsidRPr="005514FD" w:rsidRDefault="005514FD" w:rsidP="005514FD">
      <w:pPr>
        <w:pStyle w:val="2"/>
        <w:numPr>
          <w:ilvl w:val="0"/>
          <w:numId w:val="0"/>
        </w:numPr>
      </w:pPr>
      <w:bookmarkStart w:id="88" w:name="_Toc149484111"/>
      <w:bookmarkStart w:id="89" w:name="_Toc149838939"/>
      <w:r w:rsidRPr="005514FD">
        <w:t>5.1</w:t>
      </w:r>
      <w:r w:rsidRPr="005514FD">
        <w:rPr>
          <w:rFonts w:hint="eastAsia"/>
        </w:rPr>
        <w:t>营收方式</w:t>
      </w:r>
      <w:bookmarkEnd w:id="88"/>
      <w:bookmarkEnd w:id="89"/>
    </w:p>
    <w:p w14:paraId="5A99AEC0" w14:textId="77777777" w:rsidR="005514FD" w:rsidRDefault="005514FD" w:rsidP="005514FD">
      <w:pPr>
        <w:pStyle w:val="text"/>
        <w:numPr>
          <w:ilvl w:val="0"/>
          <w:numId w:val="15"/>
        </w:numPr>
        <w:ind w:firstLineChars="0"/>
      </w:pPr>
      <w:r>
        <w:rPr>
          <w:rFonts w:hint="eastAsia"/>
        </w:rPr>
        <w:t>产品销售收入</w:t>
      </w:r>
    </w:p>
    <w:p w14:paraId="54D1D2CC" w14:textId="77777777" w:rsidR="005514FD" w:rsidRDefault="005514FD" w:rsidP="005514FD">
      <w:pPr>
        <w:pStyle w:val="text"/>
        <w:ind w:firstLine="480"/>
      </w:pPr>
      <w:r>
        <w:rPr>
          <w:rFonts w:hint="eastAsia"/>
        </w:rPr>
        <w:t>我们的核心收入的一部分来源于对于共享多功能网球车的销售，我们面向的客户主要为热爱网球人士，学校，俱乐部等；</w:t>
      </w:r>
    </w:p>
    <w:p w14:paraId="1090C05E" w14:textId="77777777" w:rsidR="005514FD" w:rsidRDefault="005514FD" w:rsidP="005514FD">
      <w:pPr>
        <w:pStyle w:val="text"/>
        <w:numPr>
          <w:ilvl w:val="0"/>
          <w:numId w:val="15"/>
        </w:numPr>
        <w:ind w:firstLineChars="0"/>
      </w:pPr>
      <w:r>
        <w:rPr>
          <w:rFonts w:hint="eastAsia"/>
        </w:rPr>
        <w:t>产品租赁费用</w:t>
      </w:r>
    </w:p>
    <w:p w14:paraId="1C308AFA" w14:textId="77777777" w:rsidR="005514FD" w:rsidRDefault="005514FD" w:rsidP="005514FD">
      <w:pPr>
        <w:pStyle w:val="text"/>
        <w:ind w:firstLine="480"/>
      </w:pPr>
      <w:r>
        <w:rPr>
          <w:rFonts w:hint="eastAsia"/>
        </w:rPr>
        <w:t>我们会将共享多功能网球车投放给提供网球场地和培训的网球俱乐部和学校等客户，进而对这些俱乐部收取租赁费用；</w:t>
      </w:r>
    </w:p>
    <w:p w14:paraId="0D504E79" w14:textId="77777777" w:rsidR="005514FD" w:rsidRDefault="005514FD" w:rsidP="005514FD">
      <w:pPr>
        <w:pStyle w:val="text"/>
        <w:numPr>
          <w:ilvl w:val="0"/>
          <w:numId w:val="15"/>
        </w:numPr>
        <w:ind w:firstLineChars="0"/>
      </w:pPr>
      <w:r>
        <w:t>APP</w:t>
      </w:r>
      <w:r>
        <w:rPr>
          <w:rFonts w:hint="eastAsia"/>
        </w:rPr>
        <w:t>商家抽成收入</w:t>
      </w:r>
    </w:p>
    <w:p w14:paraId="5CDF2D88" w14:textId="77777777" w:rsidR="005514FD" w:rsidRDefault="005514FD" w:rsidP="005514FD">
      <w:pPr>
        <w:pStyle w:val="text"/>
        <w:ind w:firstLine="480"/>
      </w:pPr>
      <w:r>
        <w:rPr>
          <w:rFonts w:hint="eastAsia"/>
        </w:rPr>
        <w:t>我们的共享多功能网球车随附的</w:t>
      </w:r>
      <w:r>
        <w:t>APP</w:t>
      </w:r>
      <w:r>
        <w:rPr>
          <w:rFonts w:hint="eastAsia"/>
        </w:rPr>
        <w:t>内会给对客户进行一对一专业培训的平台提供机会，进而收取提成费用；</w:t>
      </w:r>
    </w:p>
    <w:p w14:paraId="78E28F5F" w14:textId="77777777" w:rsidR="005514FD" w:rsidRDefault="005514FD" w:rsidP="005514FD">
      <w:pPr>
        <w:pStyle w:val="text"/>
        <w:numPr>
          <w:ilvl w:val="0"/>
          <w:numId w:val="15"/>
        </w:numPr>
        <w:ind w:firstLineChars="0"/>
      </w:pPr>
      <w:r>
        <w:t>APP</w:t>
      </w:r>
      <w:r>
        <w:rPr>
          <w:rFonts w:hint="eastAsia"/>
        </w:rPr>
        <w:t>广告以及涂鸦广告收入</w:t>
      </w:r>
      <w:r>
        <w:t xml:space="preserve"> </w:t>
      </w:r>
    </w:p>
    <w:p w14:paraId="26A32EF7" w14:textId="77777777" w:rsidR="005514FD" w:rsidRDefault="005514FD" w:rsidP="005514FD">
      <w:pPr>
        <w:pStyle w:val="text"/>
        <w:ind w:firstLine="480"/>
        <w:rPr>
          <w:bCs/>
        </w:rPr>
      </w:pPr>
      <w:r>
        <w:rPr>
          <w:rFonts w:hint="eastAsia"/>
        </w:rPr>
        <w:t>我们的共享多功能网球车</w:t>
      </w:r>
      <w:r>
        <w:t>APP</w:t>
      </w:r>
      <w:r>
        <w:rPr>
          <w:rFonts w:hint="eastAsia"/>
        </w:rPr>
        <w:t>内会投放相关的网球产品和网球俱乐部的广告，以及在网球车上进行广告收入，收入约占我们总收入的</w:t>
      </w:r>
      <w:r>
        <w:t>15%</w:t>
      </w:r>
      <w:r>
        <w:rPr>
          <w:rFonts w:hint="eastAsia"/>
        </w:rPr>
        <w:t>；</w:t>
      </w:r>
    </w:p>
    <w:p w14:paraId="5D4D9285" w14:textId="77777777" w:rsidR="005514FD" w:rsidRPr="005514FD" w:rsidRDefault="005514FD" w:rsidP="005514FD">
      <w:pPr>
        <w:pStyle w:val="2"/>
        <w:numPr>
          <w:ilvl w:val="0"/>
          <w:numId w:val="0"/>
        </w:numPr>
      </w:pPr>
      <w:bookmarkStart w:id="90" w:name="_Toc149484112"/>
      <w:bookmarkStart w:id="91" w:name="_Toc149838940"/>
      <w:r w:rsidRPr="005514FD">
        <w:t>5.2</w:t>
      </w:r>
      <w:r w:rsidRPr="005514FD">
        <w:rPr>
          <w:rFonts w:hint="eastAsia"/>
        </w:rPr>
        <w:t>财务预测</w:t>
      </w:r>
      <w:bookmarkEnd w:id="90"/>
      <w:bookmarkEnd w:id="91"/>
    </w:p>
    <w:p w14:paraId="5E501E55" w14:textId="1788CCD1" w:rsidR="005514FD" w:rsidRPr="003B74E0" w:rsidRDefault="005514FD" w:rsidP="003B74E0">
      <w:pPr>
        <w:pStyle w:val="a7"/>
        <w:widowControl w:val="0"/>
        <w:numPr>
          <w:ilvl w:val="0"/>
          <w:numId w:val="15"/>
        </w:numPr>
        <w:spacing w:before="0" w:line="240" w:lineRule="auto"/>
        <w:jc w:val="both"/>
        <w:rPr>
          <w:b/>
        </w:rPr>
      </w:pPr>
      <w:r w:rsidRPr="003B74E0">
        <w:rPr>
          <w:rFonts w:hint="eastAsia"/>
          <w:b/>
        </w:rPr>
        <w:t>投入成本预算</w:t>
      </w:r>
    </w:p>
    <w:p w14:paraId="237AE3A6" w14:textId="00C7126E" w:rsidR="003B74E0" w:rsidRDefault="003B74E0" w:rsidP="003B74E0">
      <w:pPr>
        <w:pStyle w:val="ac"/>
        <w:keepNext/>
        <w:spacing w:after="312"/>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106A6">
        <w:rPr>
          <w:noProof/>
        </w:rPr>
        <w:t>10</w:t>
      </w:r>
      <w:r>
        <w:fldChar w:fldCharType="end"/>
      </w:r>
      <w:r>
        <w:t xml:space="preserve"> </w:t>
      </w:r>
      <w:r w:rsidR="00B82EC2">
        <w:rPr>
          <w:rFonts w:hint="eastAsia"/>
        </w:rPr>
        <w:t>投入成本表</w:t>
      </w:r>
    </w:p>
    <w:p w14:paraId="1C02FB4D" w14:textId="6CB4F6C0" w:rsidR="003B74E0" w:rsidRPr="003B74E0" w:rsidRDefault="003B74E0" w:rsidP="00DF5065">
      <w:pPr>
        <w:keepNext/>
        <w:spacing w:line="300" w:lineRule="auto"/>
        <w:ind w:right="518"/>
        <w:jc w:val="right"/>
        <w:rPr>
          <w:rFonts w:ascii="宋体" w:hAnsi="宋体"/>
          <w:b/>
        </w:rPr>
      </w:pPr>
      <w:r>
        <w:rPr>
          <w:rFonts w:ascii="宋体" w:hAnsi="宋体" w:hint="eastAsia"/>
          <w:b/>
          <w:spacing w:val="18"/>
        </w:rPr>
        <w:t>单位：万元</w:t>
      </w:r>
    </w:p>
    <w:tbl>
      <w:tblPr>
        <w:tblW w:w="5000" w:type="pct"/>
        <w:jc w:val="center"/>
        <w:tblBorders>
          <w:top w:val="single" w:sz="12" w:space="0" w:color="auto"/>
          <w:bottom w:val="single" w:sz="12" w:space="0" w:color="auto"/>
        </w:tblBorders>
        <w:tblLook w:val="0000" w:firstRow="0" w:lastRow="0" w:firstColumn="0" w:lastColumn="0" w:noHBand="0" w:noVBand="0"/>
      </w:tblPr>
      <w:tblGrid>
        <w:gridCol w:w="1824"/>
        <w:gridCol w:w="1506"/>
        <w:gridCol w:w="1506"/>
        <w:gridCol w:w="1506"/>
        <w:gridCol w:w="1506"/>
        <w:gridCol w:w="1506"/>
      </w:tblGrid>
      <w:tr w:rsidR="005514FD" w:rsidRPr="00F1103A" w14:paraId="03CC7747" w14:textId="77777777" w:rsidTr="006A4FE5">
        <w:trPr>
          <w:trHeight w:val="660"/>
          <w:jc w:val="center"/>
        </w:trPr>
        <w:tc>
          <w:tcPr>
            <w:tcW w:w="975" w:type="pct"/>
            <w:tcBorders>
              <w:top w:val="single" w:sz="12" w:space="0" w:color="auto"/>
              <w:bottom w:val="single" w:sz="4" w:space="0" w:color="auto"/>
            </w:tcBorders>
            <w:vAlign w:val="center"/>
          </w:tcPr>
          <w:p w14:paraId="55F902AD" w14:textId="77777777" w:rsidR="005514FD" w:rsidRPr="00F1103A" w:rsidRDefault="005514FD" w:rsidP="006A4FE5">
            <w:pPr>
              <w:keepNext/>
              <w:spacing w:beforeLines="50" w:before="156" w:line="300" w:lineRule="auto"/>
              <w:ind w:firstLineChars="49" w:firstLine="112"/>
              <w:jc w:val="center"/>
              <w:rPr>
                <w:rFonts w:cs="宋体"/>
                <w:b/>
                <w:color w:val="000000"/>
                <w:spacing w:val="18"/>
                <w:sz w:val="21"/>
              </w:rPr>
            </w:pPr>
            <w:r w:rsidRPr="00F1103A">
              <w:rPr>
                <w:rFonts w:cs="宋体" w:hint="eastAsia"/>
                <w:b/>
                <w:color w:val="000000"/>
                <w:spacing w:val="18"/>
                <w:sz w:val="21"/>
              </w:rPr>
              <w:t>项</w:t>
            </w:r>
            <w:r w:rsidRPr="00F1103A">
              <w:rPr>
                <w:rFonts w:cs="宋体" w:hint="eastAsia"/>
                <w:b/>
                <w:color w:val="000000"/>
                <w:spacing w:val="18"/>
                <w:sz w:val="21"/>
              </w:rPr>
              <w:t xml:space="preserve">  </w:t>
            </w:r>
            <w:r w:rsidRPr="00F1103A">
              <w:rPr>
                <w:rFonts w:cs="宋体" w:hint="eastAsia"/>
                <w:b/>
                <w:color w:val="000000"/>
                <w:spacing w:val="18"/>
                <w:sz w:val="21"/>
              </w:rPr>
              <w:t>目</w:t>
            </w:r>
          </w:p>
        </w:tc>
        <w:tc>
          <w:tcPr>
            <w:tcW w:w="805" w:type="pct"/>
            <w:tcBorders>
              <w:top w:val="single" w:sz="12" w:space="0" w:color="auto"/>
              <w:bottom w:val="single" w:sz="4" w:space="0" w:color="auto"/>
            </w:tcBorders>
            <w:vAlign w:val="center"/>
          </w:tcPr>
          <w:p w14:paraId="4CE893A5" w14:textId="77777777" w:rsidR="005514FD" w:rsidRPr="00F1103A" w:rsidRDefault="005514FD" w:rsidP="006A4FE5">
            <w:pPr>
              <w:keepNext/>
              <w:spacing w:beforeLines="50" w:before="156" w:line="300" w:lineRule="auto"/>
              <w:ind w:firstLineChars="98" w:firstLine="224"/>
              <w:jc w:val="center"/>
              <w:rPr>
                <w:rFonts w:cs="宋体"/>
                <w:b/>
                <w:color w:val="000000"/>
                <w:spacing w:val="18"/>
                <w:sz w:val="21"/>
              </w:rPr>
            </w:pPr>
            <w:r w:rsidRPr="00F1103A">
              <w:rPr>
                <w:rFonts w:cs="宋体" w:hint="eastAsia"/>
                <w:b/>
                <w:color w:val="000000"/>
                <w:spacing w:val="18"/>
                <w:sz w:val="21"/>
              </w:rPr>
              <w:t>第一年</w:t>
            </w:r>
          </w:p>
        </w:tc>
        <w:tc>
          <w:tcPr>
            <w:tcW w:w="805" w:type="pct"/>
            <w:tcBorders>
              <w:top w:val="single" w:sz="12" w:space="0" w:color="auto"/>
              <w:bottom w:val="single" w:sz="4" w:space="0" w:color="auto"/>
            </w:tcBorders>
            <w:vAlign w:val="center"/>
          </w:tcPr>
          <w:p w14:paraId="1174F0E5" w14:textId="77777777" w:rsidR="005514FD" w:rsidRPr="00F1103A" w:rsidRDefault="005514FD" w:rsidP="006A4FE5">
            <w:pPr>
              <w:keepNext/>
              <w:spacing w:beforeLines="50" w:before="156" w:line="300" w:lineRule="auto"/>
              <w:ind w:firstLineChars="98" w:firstLine="224"/>
              <w:jc w:val="center"/>
              <w:rPr>
                <w:rFonts w:cs="宋体"/>
                <w:b/>
                <w:color w:val="000000"/>
                <w:spacing w:val="18"/>
                <w:sz w:val="21"/>
              </w:rPr>
            </w:pPr>
            <w:r w:rsidRPr="00F1103A">
              <w:rPr>
                <w:rFonts w:cs="宋体" w:hint="eastAsia"/>
                <w:b/>
                <w:color w:val="000000"/>
                <w:spacing w:val="18"/>
                <w:sz w:val="21"/>
              </w:rPr>
              <w:t>第二年</w:t>
            </w:r>
          </w:p>
        </w:tc>
        <w:tc>
          <w:tcPr>
            <w:tcW w:w="805" w:type="pct"/>
            <w:tcBorders>
              <w:top w:val="single" w:sz="12" w:space="0" w:color="auto"/>
              <w:bottom w:val="single" w:sz="4" w:space="0" w:color="auto"/>
            </w:tcBorders>
            <w:vAlign w:val="center"/>
          </w:tcPr>
          <w:p w14:paraId="4E4A2D66" w14:textId="77777777" w:rsidR="005514FD" w:rsidRPr="00F1103A" w:rsidRDefault="005514FD" w:rsidP="006A4FE5">
            <w:pPr>
              <w:keepNext/>
              <w:spacing w:beforeLines="50" w:before="156" w:line="300" w:lineRule="auto"/>
              <w:ind w:firstLineChars="98" w:firstLine="224"/>
              <w:jc w:val="center"/>
              <w:rPr>
                <w:rFonts w:cs="宋体"/>
                <w:b/>
                <w:color w:val="000000"/>
                <w:spacing w:val="18"/>
                <w:sz w:val="21"/>
              </w:rPr>
            </w:pPr>
            <w:r w:rsidRPr="00F1103A">
              <w:rPr>
                <w:rFonts w:cs="宋体" w:hint="eastAsia"/>
                <w:b/>
                <w:color w:val="000000"/>
                <w:spacing w:val="18"/>
                <w:sz w:val="21"/>
              </w:rPr>
              <w:t>第三年</w:t>
            </w:r>
          </w:p>
        </w:tc>
        <w:tc>
          <w:tcPr>
            <w:tcW w:w="805" w:type="pct"/>
            <w:tcBorders>
              <w:top w:val="single" w:sz="12" w:space="0" w:color="auto"/>
              <w:bottom w:val="single" w:sz="4" w:space="0" w:color="auto"/>
            </w:tcBorders>
            <w:vAlign w:val="center"/>
          </w:tcPr>
          <w:p w14:paraId="0EBC8257" w14:textId="77777777" w:rsidR="005514FD" w:rsidRPr="00F1103A" w:rsidRDefault="005514FD" w:rsidP="006A4FE5">
            <w:pPr>
              <w:keepNext/>
              <w:spacing w:beforeLines="50" w:before="156" w:line="300" w:lineRule="auto"/>
              <w:ind w:firstLineChars="49" w:firstLine="112"/>
              <w:jc w:val="center"/>
              <w:rPr>
                <w:rFonts w:cs="宋体"/>
                <w:b/>
                <w:color w:val="000000"/>
                <w:spacing w:val="18"/>
                <w:sz w:val="21"/>
              </w:rPr>
            </w:pPr>
            <w:r w:rsidRPr="00F1103A">
              <w:rPr>
                <w:rFonts w:cs="宋体" w:hint="eastAsia"/>
                <w:b/>
                <w:color w:val="000000"/>
                <w:spacing w:val="18"/>
                <w:sz w:val="21"/>
              </w:rPr>
              <w:t>第四年</w:t>
            </w:r>
          </w:p>
        </w:tc>
        <w:tc>
          <w:tcPr>
            <w:tcW w:w="805" w:type="pct"/>
            <w:tcBorders>
              <w:top w:val="single" w:sz="12" w:space="0" w:color="auto"/>
              <w:bottom w:val="single" w:sz="4" w:space="0" w:color="auto"/>
            </w:tcBorders>
            <w:vAlign w:val="center"/>
          </w:tcPr>
          <w:p w14:paraId="70E106BD" w14:textId="77777777" w:rsidR="005514FD" w:rsidRPr="00F1103A" w:rsidRDefault="005514FD" w:rsidP="006A4FE5">
            <w:pPr>
              <w:keepNext/>
              <w:spacing w:beforeLines="50" w:before="156" w:line="300" w:lineRule="auto"/>
              <w:ind w:firstLineChars="49" w:firstLine="112"/>
              <w:jc w:val="center"/>
              <w:rPr>
                <w:rFonts w:cs="宋体"/>
                <w:b/>
                <w:color w:val="000000"/>
                <w:spacing w:val="18"/>
                <w:sz w:val="21"/>
              </w:rPr>
            </w:pPr>
            <w:r w:rsidRPr="00F1103A">
              <w:rPr>
                <w:rFonts w:cs="宋体" w:hint="eastAsia"/>
                <w:b/>
                <w:color w:val="000000"/>
                <w:spacing w:val="18"/>
                <w:sz w:val="21"/>
              </w:rPr>
              <w:t>第五年</w:t>
            </w:r>
          </w:p>
        </w:tc>
      </w:tr>
      <w:tr w:rsidR="005514FD" w:rsidRPr="00F1103A" w14:paraId="0C3C1C68" w14:textId="77777777" w:rsidTr="006A4FE5">
        <w:trPr>
          <w:trHeight w:val="620"/>
          <w:jc w:val="center"/>
        </w:trPr>
        <w:tc>
          <w:tcPr>
            <w:tcW w:w="975" w:type="pct"/>
            <w:tcBorders>
              <w:top w:val="single" w:sz="4" w:space="0" w:color="auto"/>
            </w:tcBorders>
            <w:vAlign w:val="center"/>
          </w:tcPr>
          <w:p w14:paraId="56088096" w14:textId="77777777" w:rsidR="005514FD" w:rsidRPr="00F1103A" w:rsidRDefault="005514FD" w:rsidP="006A4FE5">
            <w:pPr>
              <w:keepNext/>
              <w:spacing w:beforeLines="50" w:before="156" w:line="300" w:lineRule="auto"/>
              <w:jc w:val="center"/>
              <w:rPr>
                <w:rFonts w:cs="宋体"/>
                <w:b/>
                <w:color w:val="000000"/>
                <w:spacing w:val="18"/>
                <w:sz w:val="21"/>
              </w:rPr>
            </w:pPr>
            <w:r w:rsidRPr="00F1103A">
              <w:rPr>
                <w:rFonts w:cs="宋体" w:hint="eastAsia"/>
                <w:b/>
                <w:color w:val="000000"/>
                <w:spacing w:val="18"/>
                <w:sz w:val="21"/>
              </w:rPr>
              <w:t>库房租赁</w:t>
            </w:r>
          </w:p>
        </w:tc>
        <w:tc>
          <w:tcPr>
            <w:tcW w:w="805" w:type="pct"/>
            <w:tcBorders>
              <w:top w:val="single" w:sz="4" w:space="0" w:color="auto"/>
            </w:tcBorders>
            <w:vAlign w:val="center"/>
          </w:tcPr>
          <w:p w14:paraId="1F39D143"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10</w:t>
            </w:r>
            <w:r w:rsidRPr="00F1103A">
              <w:rPr>
                <w:rFonts w:cs="宋体"/>
                <w:color w:val="000000"/>
                <w:spacing w:val="18"/>
                <w:sz w:val="21"/>
              </w:rPr>
              <w:t>.00</w:t>
            </w:r>
          </w:p>
        </w:tc>
        <w:tc>
          <w:tcPr>
            <w:tcW w:w="805" w:type="pct"/>
            <w:tcBorders>
              <w:top w:val="single" w:sz="4" w:space="0" w:color="auto"/>
            </w:tcBorders>
            <w:vAlign w:val="center"/>
          </w:tcPr>
          <w:p w14:paraId="081DB7DB"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10</w:t>
            </w:r>
            <w:r w:rsidRPr="00F1103A">
              <w:rPr>
                <w:rFonts w:cs="宋体"/>
                <w:color w:val="000000"/>
                <w:spacing w:val="18"/>
                <w:sz w:val="21"/>
              </w:rPr>
              <w:t>.00</w:t>
            </w:r>
          </w:p>
        </w:tc>
        <w:tc>
          <w:tcPr>
            <w:tcW w:w="805" w:type="pct"/>
            <w:tcBorders>
              <w:top w:val="single" w:sz="4" w:space="0" w:color="auto"/>
            </w:tcBorders>
            <w:vAlign w:val="center"/>
          </w:tcPr>
          <w:p w14:paraId="77230F18"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10</w:t>
            </w:r>
            <w:r w:rsidRPr="00F1103A">
              <w:rPr>
                <w:rFonts w:cs="宋体"/>
                <w:color w:val="000000"/>
                <w:spacing w:val="18"/>
                <w:sz w:val="21"/>
              </w:rPr>
              <w:t>.00</w:t>
            </w:r>
          </w:p>
        </w:tc>
        <w:tc>
          <w:tcPr>
            <w:tcW w:w="805" w:type="pct"/>
            <w:tcBorders>
              <w:top w:val="single" w:sz="4" w:space="0" w:color="auto"/>
            </w:tcBorders>
            <w:vAlign w:val="center"/>
          </w:tcPr>
          <w:p w14:paraId="1706F0F3"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9.5</w:t>
            </w:r>
            <w:r w:rsidRPr="00F1103A">
              <w:rPr>
                <w:rFonts w:cs="宋体"/>
                <w:color w:val="000000"/>
                <w:spacing w:val="18"/>
                <w:sz w:val="21"/>
              </w:rPr>
              <w:t>00</w:t>
            </w:r>
          </w:p>
        </w:tc>
        <w:tc>
          <w:tcPr>
            <w:tcW w:w="805" w:type="pct"/>
            <w:tcBorders>
              <w:top w:val="single" w:sz="4" w:space="0" w:color="auto"/>
            </w:tcBorders>
            <w:vAlign w:val="center"/>
          </w:tcPr>
          <w:p w14:paraId="00565D0B"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9</w:t>
            </w:r>
            <w:r w:rsidRPr="00F1103A">
              <w:rPr>
                <w:rFonts w:cs="宋体"/>
                <w:color w:val="000000"/>
                <w:spacing w:val="18"/>
                <w:sz w:val="21"/>
              </w:rPr>
              <w:t>.</w:t>
            </w:r>
            <w:r w:rsidRPr="00F1103A">
              <w:rPr>
                <w:rFonts w:cs="宋体" w:hint="eastAsia"/>
                <w:color w:val="000000"/>
                <w:spacing w:val="18"/>
                <w:sz w:val="21"/>
              </w:rPr>
              <w:t>5</w:t>
            </w:r>
            <w:r w:rsidRPr="00F1103A">
              <w:rPr>
                <w:rFonts w:cs="宋体"/>
                <w:color w:val="000000"/>
                <w:spacing w:val="18"/>
                <w:sz w:val="21"/>
              </w:rPr>
              <w:t>00</w:t>
            </w:r>
          </w:p>
        </w:tc>
      </w:tr>
      <w:tr w:rsidR="005514FD" w:rsidRPr="00F1103A" w14:paraId="5577655B" w14:textId="77777777" w:rsidTr="006A4FE5">
        <w:trPr>
          <w:trHeight w:val="660"/>
          <w:jc w:val="center"/>
        </w:trPr>
        <w:tc>
          <w:tcPr>
            <w:tcW w:w="975" w:type="pct"/>
            <w:vAlign w:val="center"/>
          </w:tcPr>
          <w:p w14:paraId="791A781A" w14:textId="77777777" w:rsidR="005514FD" w:rsidRPr="00F1103A" w:rsidRDefault="005514FD" w:rsidP="006A4FE5">
            <w:pPr>
              <w:keepNext/>
              <w:spacing w:beforeLines="50" w:before="156" w:line="300" w:lineRule="auto"/>
              <w:jc w:val="center"/>
              <w:rPr>
                <w:rFonts w:cs="宋体"/>
                <w:b/>
                <w:color w:val="000000"/>
                <w:spacing w:val="18"/>
                <w:sz w:val="21"/>
              </w:rPr>
            </w:pPr>
            <w:r w:rsidRPr="00F1103A">
              <w:rPr>
                <w:rFonts w:cs="宋体" w:hint="eastAsia"/>
                <w:b/>
                <w:color w:val="000000"/>
                <w:spacing w:val="18"/>
                <w:sz w:val="21"/>
              </w:rPr>
              <w:t>机器设备</w:t>
            </w:r>
          </w:p>
        </w:tc>
        <w:tc>
          <w:tcPr>
            <w:tcW w:w="805" w:type="pct"/>
            <w:vAlign w:val="center"/>
          </w:tcPr>
          <w:p w14:paraId="077E801D"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15</w:t>
            </w:r>
            <w:r w:rsidRPr="00F1103A">
              <w:rPr>
                <w:rFonts w:cs="宋体"/>
                <w:color w:val="000000"/>
                <w:spacing w:val="18"/>
                <w:sz w:val="21"/>
              </w:rPr>
              <w:t>.00</w:t>
            </w:r>
          </w:p>
        </w:tc>
        <w:tc>
          <w:tcPr>
            <w:tcW w:w="805" w:type="pct"/>
            <w:vAlign w:val="center"/>
          </w:tcPr>
          <w:p w14:paraId="1B059AD9"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5</w:t>
            </w:r>
            <w:r w:rsidRPr="00F1103A">
              <w:rPr>
                <w:rFonts w:cs="宋体"/>
                <w:color w:val="000000"/>
                <w:spacing w:val="18"/>
                <w:sz w:val="21"/>
              </w:rPr>
              <w:t>.00</w:t>
            </w:r>
          </w:p>
        </w:tc>
        <w:tc>
          <w:tcPr>
            <w:tcW w:w="805" w:type="pct"/>
            <w:vAlign w:val="center"/>
          </w:tcPr>
          <w:p w14:paraId="41124728"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5</w:t>
            </w:r>
            <w:r w:rsidRPr="00F1103A">
              <w:rPr>
                <w:rFonts w:cs="宋体"/>
                <w:color w:val="000000"/>
                <w:spacing w:val="18"/>
                <w:sz w:val="21"/>
              </w:rPr>
              <w:t>.00</w:t>
            </w:r>
          </w:p>
        </w:tc>
        <w:tc>
          <w:tcPr>
            <w:tcW w:w="805" w:type="pct"/>
            <w:vAlign w:val="center"/>
          </w:tcPr>
          <w:p w14:paraId="75409894"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10</w:t>
            </w:r>
            <w:r w:rsidRPr="00F1103A">
              <w:rPr>
                <w:rFonts w:cs="宋体"/>
                <w:color w:val="000000"/>
                <w:spacing w:val="18"/>
                <w:sz w:val="21"/>
              </w:rPr>
              <w:t>.00</w:t>
            </w:r>
          </w:p>
        </w:tc>
        <w:tc>
          <w:tcPr>
            <w:tcW w:w="805" w:type="pct"/>
            <w:vAlign w:val="center"/>
          </w:tcPr>
          <w:p w14:paraId="4A2A57CE"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10</w:t>
            </w:r>
            <w:r w:rsidRPr="00F1103A">
              <w:rPr>
                <w:rFonts w:cs="宋体"/>
                <w:color w:val="000000"/>
                <w:spacing w:val="18"/>
                <w:sz w:val="21"/>
              </w:rPr>
              <w:t>.00</w:t>
            </w:r>
          </w:p>
        </w:tc>
      </w:tr>
      <w:tr w:rsidR="005514FD" w:rsidRPr="00F1103A" w14:paraId="559520B8" w14:textId="77777777" w:rsidTr="006A4FE5">
        <w:trPr>
          <w:trHeight w:val="620"/>
          <w:jc w:val="center"/>
        </w:trPr>
        <w:tc>
          <w:tcPr>
            <w:tcW w:w="975" w:type="pct"/>
            <w:vAlign w:val="center"/>
          </w:tcPr>
          <w:p w14:paraId="607846FF" w14:textId="77777777" w:rsidR="005514FD" w:rsidRPr="00F1103A" w:rsidRDefault="005514FD" w:rsidP="006A4FE5">
            <w:pPr>
              <w:keepNext/>
              <w:spacing w:beforeLines="50" w:before="156" w:line="300" w:lineRule="auto"/>
              <w:jc w:val="center"/>
              <w:rPr>
                <w:rFonts w:cs="宋体"/>
                <w:b/>
                <w:color w:val="000000"/>
                <w:spacing w:val="18"/>
                <w:sz w:val="21"/>
              </w:rPr>
            </w:pPr>
            <w:r w:rsidRPr="00F1103A">
              <w:rPr>
                <w:rFonts w:cs="宋体" w:hint="eastAsia"/>
                <w:b/>
                <w:color w:val="000000"/>
                <w:spacing w:val="18"/>
                <w:sz w:val="21"/>
              </w:rPr>
              <w:t>生产费用</w:t>
            </w:r>
          </w:p>
        </w:tc>
        <w:tc>
          <w:tcPr>
            <w:tcW w:w="805" w:type="pct"/>
            <w:vAlign w:val="center"/>
          </w:tcPr>
          <w:p w14:paraId="014896E8"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15</w:t>
            </w:r>
            <w:r w:rsidRPr="00F1103A">
              <w:rPr>
                <w:rFonts w:cs="宋体"/>
                <w:color w:val="000000"/>
                <w:spacing w:val="18"/>
                <w:sz w:val="21"/>
              </w:rPr>
              <w:t>.00</w:t>
            </w:r>
          </w:p>
        </w:tc>
        <w:tc>
          <w:tcPr>
            <w:tcW w:w="805" w:type="pct"/>
            <w:vAlign w:val="center"/>
          </w:tcPr>
          <w:p w14:paraId="58D1F5D5"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18</w:t>
            </w:r>
            <w:r w:rsidRPr="00F1103A">
              <w:rPr>
                <w:rFonts w:cs="宋体"/>
                <w:color w:val="000000"/>
                <w:spacing w:val="18"/>
                <w:sz w:val="21"/>
              </w:rPr>
              <w:t>.00</w:t>
            </w:r>
          </w:p>
        </w:tc>
        <w:tc>
          <w:tcPr>
            <w:tcW w:w="805" w:type="pct"/>
            <w:vAlign w:val="center"/>
          </w:tcPr>
          <w:p w14:paraId="09D0C506"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21</w:t>
            </w:r>
            <w:r w:rsidRPr="00F1103A">
              <w:rPr>
                <w:rFonts w:cs="宋体"/>
                <w:color w:val="000000"/>
                <w:spacing w:val="18"/>
                <w:sz w:val="21"/>
              </w:rPr>
              <w:t>.</w:t>
            </w:r>
            <w:r w:rsidRPr="00F1103A">
              <w:rPr>
                <w:rFonts w:cs="宋体" w:hint="eastAsia"/>
                <w:color w:val="000000"/>
                <w:spacing w:val="18"/>
                <w:sz w:val="21"/>
              </w:rPr>
              <w:t>6</w:t>
            </w:r>
            <w:r w:rsidRPr="00F1103A">
              <w:rPr>
                <w:rFonts w:cs="宋体"/>
                <w:color w:val="000000"/>
                <w:spacing w:val="18"/>
                <w:sz w:val="21"/>
              </w:rPr>
              <w:t>0</w:t>
            </w:r>
          </w:p>
        </w:tc>
        <w:tc>
          <w:tcPr>
            <w:tcW w:w="805" w:type="pct"/>
            <w:vAlign w:val="center"/>
          </w:tcPr>
          <w:p w14:paraId="2923318D"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25</w:t>
            </w:r>
            <w:r w:rsidRPr="00F1103A">
              <w:rPr>
                <w:rFonts w:cs="宋体"/>
                <w:color w:val="000000"/>
                <w:spacing w:val="18"/>
                <w:sz w:val="21"/>
              </w:rPr>
              <w:t>.</w:t>
            </w:r>
            <w:r w:rsidRPr="00F1103A">
              <w:rPr>
                <w:rFonts w:cs="宋体" w:hint="eastAsia"/>
                <w:color w:val="000000"/>
                <w:spacing w:val="18"/>
                <w:sz w:val="21"/>
              </w:rPr>
              <w:t>92</w:t>
            </w:r>
          </w:p>
        </w:tc>
        <w:tc>
          <w:tcPr>
            <w:tcW w:w="805" w:type="pct"/>
            <w:vAlign w:val="center"/>
          </w:tcPr>
          <w:p w14:paraId="4630B4CE"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31</w:t>
            </w:r>
            <w:r w:rsidRPr="00F1103A">
              <w:rPr>
                <w:rFonts w:cs="宋体"/>
                <w:color w:val="000000"/>
                <w:spacing w:val="18"/>
                <w:sz w:val="21"/>
              </w:rPr>
              <w:t>.</w:t>
            </w:r>
            <w:r w:rsidRPr="00F1103A">
              <w:rPr>
                <w:rFonts w:cs="宋体" w:hint="eastAsia"/>
                <w:color w:val="000000"/>
                <w:spacing w:val="18"/>
                <w:sz w:val="21"/>
              </w:rPr>
              <w:t>004</w:t>
            </w:r>
          </w:p>
        </w:tc>
      </w:tr>
      <w:tr w:rsidR="005514FD" w:rsidRPr="00F1103A" w14:paraId="3219CE56" w14:textId="77777777" w:rsidTr="006A4FE5">
        <w:trPr>
          <w:trHeight w:val="600"/>
          <w:jc w:val="center"/>
        </w:trPr>
        <w:tc>
          <w:tcPr>
            <w:tcW w:w="975" w:type="pct"/>
            <w:vAlign w:val="center"/>
          </w:tcPr>
          <w:p w14:paraId="55152389" w14:textId="77777777" w:rsidR="005514FD" w:rsidRPr="00F1103A" w:rsidRDefault="005514FD" w:rsidP="006A4FE5">
            <w:pPr>
              <w:keepNext/>
              <w:spacing w:beforeLines="50" w:before="156" w:line="300" w:lineRule="auto"/>
              <w:jc w:val="center"/>
              <w:rPr>
                <w:rFonts w:cs="宋体"/>
                <w:b/>
                <w:color w:val="000000"/>
                <w:spacing w:val="18"/>
                <w:sz w:val="21"/>
              </w:rPr>
            </w:pPr>
            <w:r w:rsidRPr="00F1103A">
              <w:rPr>
                <w:rFonts w:cs="宋体" w:hint="eastAsia"/>
                <w:b/>
                <w:color w:val="000000"/>
                <w:spacing w:val="18"/>
                <w:sz w:val="21"/>
              </w:rPr>
              <w:t>市场费用</w:t>
            </w:r>
          </w:p>
        </w:tc>
        <w:tc>
          <w:tcPr>
            <w:tcW w:w="805" w:type="pct"/>
            <w:vAlign w:val="center"/>
          </w:tcPr>
          <w:p w14:paraId="27011FCE"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3</w:t>
            </w:r>
            <w:r w:rsidRPr="00F1103A">
              <w:rPr>
                <w:rFonts w:cs="宋体"/>
                <w:color w:val="000000"/>
                <w:spacing w:val="18"/>
                <w:sz w:val="21"/>
              </w:rPr>
              <w:t>.00</w:t>
            </w:r>
          </w:p>
        </w:tc>
        <w:tc>
          <w:tcPr>
            <w:tcW w:w="805" w:type="pct"/>
            <w:vAlign w:val="center"/>
          </w:tcPr>
          <w:p w14:paraId="712DDDED"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3</w:t>
            </w:r>
            <w:r w:rsidRPr="00F1103A">
              <w:rPr>
                <w:rFonts w:cs="宋体"/>
                <w:color w:val="000000"/>
                <w:spacing w:val="18"/>
                <w:sz w:val="21"/>
              </w:rPr>
              <w:t>.</w:t>
            </w:r>
            <w:r w:rsidRPr="00F1103A">
              <w:rPr>
                <w:rFonts w:cs="宋体" w:hint="eastAsia"/>
                <w:color w:val="000000"/>
                <w:spacing w:val="18"/>
                <w:sz w:val="21"/>
              </w:rPr>
              <w:t>6</w:t>
            </w:r>
            <w:r w:rsidRPr="00F1103A">
              <w:rPr>
                <w:rFonts w:cs="宋体"/>
                <w:color w:val="000000"/>
                <w:spacing w:val="18"/>
                <w:sz w:val="21"/>
              </w:rPr>
              <w:t>00</w:t>
            </w:r>
          </w:p>
        </w:tc>
        <w:tc>
          <w:tcPr>
            <w:tcW w:w="805" w:type="pct"/>
            <w:vAlign w:val="center"/>
          </w:tcPr>
          <w:p w14:paraId="07A7C0DE"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4</w:t>
            </w:r>
            <w:r w:rsidRPr="00F1103A">
              <w:rPr>
                <w:rFonts w:cs="宋体"/>
                <w:color w:val="000000"/>
                <w:spacing w:val="18"/>
                <w:sz w:val="21"/>
              </w:rPr>
              <w:t>.</w:t>
            </w:r>
            <w:r w:rsidRPr="00F1103A">
              <w:rPr>
                <w:rFonts w:cs="宋体" w:hint="eastAsia"/>
                <w:color w:val="000000"/>
                <w:spacing w:val="18"/>
                <w:sz w:val="21"/>
              </w:rPr>
              <w:t>32</w:t>
            </w:r>
            <w:r w:rsidRPr="00F1103A">
              <w:rPr>
                <w:rFonts w:cs="宋体"/>
                <w:color w:val="000000"/>
                <w:spacing w:val="18"/>
                <w:sz w:val="21"/>
              </w:rPr>
              <w:t>0</w:t>
            </w:r>
          </w:p>
        </w:tc>
        <w:tc>
          <w:tcPr>
            <w:tcW w:w="805" w:type="pct"/>
            <w:vAlign w:val="center"/>
          </w:tcPr>
          <w:p w14:paraId="499EAA30"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51840</w:t>
            </w:r>
          </w:p>
        </w:tc>
        <w:tc>
          <w:tcPr>
            <w:tcW w:w="805" w:type="pct"/>
            <w:vAlign w:val="center"/>
          </w:tcPr>
          <w:p w14:paraId="66F3CD59"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6</w:t>
            </w:r>
            <w:r w:rsidRPr="00F1103A">
              <w:rPr>
                <w:rFonts w:cs="宋体"/>
                <w:color w:val="000000"/>
                <w:spacing w:val="18"/>
                <w:sz w:val="21"/>
              </w:rPr>
              <w:t>.</w:t>
            </w:r>
            <w:r w:rsidRPr="00F1103A">
              <w:rPr>
                <w:rFonts w:cs="宋体" w:hint="eastAsia"/>
                <w:color w:val="000000"/>
                <w:spacing w:val="18"/>
                <w:sz w:val="21"/>
              </w:rPr>
              <w:t>2208</w:t>
            </w:r>
          </w:p>
        </w:tc>
      </w:tr>
      <w:tr w:rsidR="005514FD" w:rsidRPr="00F1103A" w14:paraId="719EABDF" w14:textId="77777777" w:rsidTr="006A4FE5">
        <w:trPr>
          <w:trHeight w:val="640"/>
          <w:jc w:val="center"/>
        </w:trPr>
        <w:tc>
          <w:tcPr>
            <w:tcW w:w="975" w:type="pct"/>
            <w:vAlign w:val="center"/>
          </w:tcPr>
          <w:p w14:paraId="230D8E83" w14:textId="77777777" w:rsidR="005514FD" w:rsidRPr="00F1103A" w:rsidRDefault="005514FD" w:rsidP="006A4FE5">
            <w:pPr>
              <w:keepNext/>
              <w:spacing w:beforeLines="50" w:before="156" w:line="300" w:lineRule="auto"/>
              <w:jc w:val="center"/>
              <w:rPr>
                <w:rFonts w:cs="宋体"/>
                <w:b/>
                <w:color w:val="000000"/>
                <w:spacing w:val="18"/>
                <w:sz w:val="21"/>
              </w:rPr>
            </w:pPr>
            <w:r w:rsidRPr="00F1103A">
              <w:rPr>
                <w:rFonts w:cs="宋体" w:hint="eastAsia"/>
                <w:b/>
                <w:color w:val="000000"/>
                <w:spacing w:val="18"/>
                <w:sz w:val="21"/>
              </w:rPr>
              <w:t>研发费用</w:t>
            </w:r>
          </w:p>
        </w:tc>
        <w:tc>
          <w:tcPr>
            <w:tcW w:w="805" w:type="pct"/>
            <w:vAlign w:val="center"/>
          </w:tcPr>
          <w:p w14:paraId="5A210630"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10</w:t>
            </w:r>
            <w:r w:rsidRPr="00F1103A">
              <w:rPr>
                <w:rFonts w:cs="宋体"/>
                <w:color w:val="000000"/>
                <w:spacing w:val="18"/>
                <w:sz w:val="21"/>
              </w:rPr>
              <w:t>.00</w:t>
            </w:r>
          </w:p>
        </w:tc>
        <w:tc>
          <w:tcPr>
            <w:tcW w:w="805" w:type="pct"/>
            <w:vAlign w:val="center"/>
          </w:tcPr>
          <w:p w14:paraId="3FF74E08"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12</w:t>
            </w:r>
            <w:r w:rsidRPr="00F1103A">
              <w:rPr>
                <w:rFonts w:cs="宋体"/>
                <w:color w:val="000000"/>
                <w:spacing w:val="18"/>
                <w:sz w:val="21"/>
              </w:rPr>
              <w:t>.00</w:t>
            </w:r>
          </w:p>
        </w:tc>
        <w:tc>
          <w:tcPr>
            <w:tcW w:w="805" w:type="pct"/>
            <w:vAlign w:val="center"/>
          </w:tcPr>
          <w:p w14:paraId="0D7966A5"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14</w:t>
            </w:r>
            <w:r w:rsidRPr="00F1103A">
              <w:rPr>
                <w:rFonts w:cs="宋体"/>
                <w:color w:val="000000"/>
                <w:spacing w:val="18"/>
                <w:sz w:val="21"/>
              </w:rPr>
              <w:t>.</w:t>
            </w:r>
            <w:r w:rsidRPr="00F1103A">
              <w:rPr>
                <w:rFonts w:cs="宋体" w:hint="eastAsia"/>
                <w:color w:val="000000"/>
                <w:spacing w:val="18"/>
                <w:sz w:val="21"/>
              </w:rPr>
              <w:t>4</w:t>
            </w:r>
            <w:r w:rsidRPr="00F1103A">
              <w:rPr>
                <w:rFonts w:cs="宋体"/>
                <w:color w:val="000000"/>
                <w:spacing w:val="18"/>
                <w:sz w:val="21"/>
              </w:rPr>
              <w:t>00</w:t>
            </w:r>
          </w:p>
        </w:tc>
        <w:tc>
          <w:tcPr>
            <w:tcW w:w="805" w:type="pct"/>
            <w:vAlign w:val="center"/>
          </w:tcPr>
          <w:p w14:paraId="05638456"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17</w:t>
            </w:r>
            <w:r w:rsidRPr="00F1103A">
              <w:rPr>
                <w:rFonts w:cs="宋体"/>
                <w:color w:val="000000"/>
                <w:spacing w:val="18"/>
                <w:sz w:val="21"/>
              </w:rPr>
              <w:t>.</w:t>
            </w:r>
            <w:r w:rsidRPr="00F1103A">
              <w:rPr>
                <w:rFonts w:cs="宋体" w:hint="eastAsia"/>
                <w:color w:val="000000"/>
                <w:spacing w:val="18"/>
                <w:sz w:val="21"/>
              </w:rPr>
              <w:t>28</w:t>
            </w:r>
          </w:p>
        </w:tc>
        <w:tc>
          <w:tcPr>
            <w:tcW w:w="805" w:type="pct"/>
            <w:vAlign w:val="center"/>
          </w:tcPr>
          <w:p w14:paraId="55D89A27"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20</w:t>
            </w:r>
            <w:r w:rsidRPr="00F1103A">
              <w:rPr>
                <w:rFonts w:cs="宋体"/>
                <w:color w:val="000000"/>
                <w:spacing w:val="18"/>
                <w:sz w:val="21"/>
              </w:rPr>
              <w:t>.</w:t>
            </w:r>
            <w:r w:rsidRPr="00F1103A">
              <w:rPr>
                <w:rFonts w:cs="宋体" w:hint="eastAsia"/>
                <w:color w:val="000000"/>
                <w:spacing w:val="18"/>
                <w:sz w:val="21"/>
              </w:rPr>
              <w:t>736</w:t>
            </w:r>
          </w:p>
        </w:tc>
      </w:tr>
      <w:tr w:rsidR="005514FD" w:rsidRPr="00F1103A" w14:paraId="0C0546C6" w14:textId="77777777" w:rsidTr="006A4FE5">
        <w:trPr>
          <w:trHeight w:val="569"/>
          <w:jc w:val="center"/>
        </w:trPr>
        <w:tc>
          <w:tcPr>
            <w:tcW w:w="975" w:type="pct"/>
            <w:vAlign w:val="center"/>
          </w:tcPr>
          <w:p w14:paraId="6F3484D1" w14:textId="77777777" w:rsidR="005514FD" w:rsidRPr="00F1103A" w:rsidRDefault="005514FD" w:rsidP="006A4FE5">
            <w:pPr>
              <w:keepNext/>
              <w:spacing w:beforeLines="50" w:before="156" w:line="300" w:lineRule="auto"/>
              <w:jc w:val="center"/>
              <w:rPr>
                <w:rFonts w:cs="宋体"/>
                <w:b/>
                <w:color w:val="000000"/>
                <w:spacing w:val="18"/>
                <w:sz w:val="21"/>
              </w:rPr>
            </w:pPr>
            <w:r w:rsidRPr="00F1103A">
              <w:rPr>
                <w:rFonts w:cs="宋体" w:hint="eastAsia"/>
                <w:b/>
                <w:color w:val="000000"/>
                <w:spacing w:val="18"/>
                <w:sz w:val="21"/>
              </w:rPr>
              <w:t>广告费用</w:t>
            </w:r>
          </w:p>
        </w:tc>
        <w:tc>
          <w:tcPr>
            <w:tcW w:w="805" w:type="pct"/>
            <w:vAlign w:val="center"/>
          </w:tcPr>
          <w:p w14:paraId="4CD83B0A"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5</w:t>
            </w:r>
            <w:r w:rsidRPr="00F1103A">
              <w:rPr>
                <w:rFonts w:cs="宋体"/>
                <w:color w:val="000000"/>
                <w:spacing w:val="18"/>
                <w:sz w:val="21"/>
              </w:rPr>
              <w:t>.00</w:t>
            </w:r>
          </w:p>
        </w:tc>
        <w:tc>
          <w:tcPr>
            <w:tcW w:w="805" w:type="pct"/>
            <w:vAlign w:val="center"/>
          </w:tcPr>
          <w:p w14:paraId="1E5DC4E1"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6</w:t>
            </w:r>
            <w:r w:rsidRPr="00F1103A">
              <w:rPr>
                <w:rFonts w:cs="宋体"/>
                <w:color w:val="000000"/>
                <w:spacing w:val="18"/>
                <w:sz w:val="21"/>
              </w:rPr>
              <w:t>.00</w:t>
            </w:r>
          </w:p>
        </w:tc>
        <w:tc>
          <w:tcPr>
            <w:tcW w:w="805" w:type="pct"/>
            <w:vAlign w:val="center"/>
          </w:tcPr>
          <w:p w14:paraId="0E56A1D7"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7</w:t>
            </w:r>
            <w:r w:rsidRPr="00F1103A">
              <w:rPr>
                <w:rFonts w:cs="宋体"/>
                <w:color w:val="000000"/>
                <w:spacing w:val="18"/>
                <w:sz w:val="21"/>
              </w:rPr>
              <w:t>.</w:t>
            </w:r>
            <w:r w:rsidRPr="00F1103A">
              <w:rPr>
                <w:rFonts w:cs="宋体" w:hint="eastAsia"/>
                <w:color w:val="000000"/>
                <w:spacing w:val="18"/>
                <w:sz w:val="21"/>
              </w:rPr>
              <w:t>2</w:t>
            </w:r>
            <w:r w:rsidRPr="00F1103A">
              <w:rPr>
                <w:rFonts w:cs="宋体"/>
                <w:color w:val="000000"/>
                <w:spacing w:val="18"/>
                <w:sz w:val="21"/>
              </w:rPr>
              <w:t>00</w:t>
            </w:r>
          </w:p>
        </w:tc>
        <w:tc>
          <w:tcPr>
            <w:tcW w:w="805" w:type="pct"/>
            <w:vAlign w:val="center"/>
          </w:tcPr>
          <w:p w14:paraId="2C8B6E21"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86400</w:t>
            </w:r>
          </w:p>
        </w:tc>
        <w:tc>
          <w:tcPr>
            <w:tcW w:w="805" w:type="pct"/>
            <w:vAlign w:val="center"/>
          </w:tcPr>
          <w:p w14:paraId="7C0CA43A"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10</w:t>
            </w:r>
            <w:r w:rsidRPr="00F1103A">
              <w:rPr>
                <w:rFonts w:cs="宋体"/>
                <w:color w:val="000000"/>
                <w:spacing w:val="18"/>
                <w:sz w:val="21"/>
              </w:rPr>
              <w:t>.</w:t>
            </w:r>
            <w:r w:rsidRPr="00F1103A">
              <w:rPr>
                <w:rFonts w:cs="宋体" w:hint="eastAsia"/>
                <w:color w:val="000000"/>
                <w:spacing w:val="18"/>
                <w:sz w:val="21"/>
              </w:rPr>
              <w:t>368</w:t>
            </w:r>
          </w:p>
        </w:tc>
      </w:tr>
      <w:tr w:rsidR="005514FD" w:rsidRPr="00F1103A" w14:paraId="1FBC7038" w14:textId="77777777" w:rsidTr="006A4FE5">
        <w:trPr>
          <w:trHeight w:val="569"/>
          <w:jc w:val="center"/>
        </w:trPr>
        <w:tc>
          <w:tcPr>
            <w:tcW w:w="975" w:type="pct"/>
            <w:vAlign w:val="center"/>
          </w:tcPr>
          <w:p w14:paraId="4178DD97" w14:textId="77777777" w:rsidR="005514FD" w:rsidRPr="00F1103A" w:rsidRDefault="005514FD" w:rsidP="006A4FE5">
            <w:pPr>
              <w:keepNext/>
              <w:spacing w:beforeLines="50" w:before="156" w:line="300" w:lineRule="auto"/>
              <w:jc w:val="center"/>
              <w:rPr>
                <w:rFonts w:cs="宋体"/>
                <w:b/>
                <w:color w:val="000000"/>
                <w:spacing w:val="18"/>
                <w:sz w:val="21"/>
              </w:rPr>
            </w:pPr>
            <w:r w:rsidRPr="00F1103A">
              <w:rPr>
                <w:rFonts w:cs="宋体" w:hint="eastAsia"/>
                <w:b/>
                <w:color w:val="000000"/>
                <w:spacing w:val="18"/>
                <w:sz w:val="21"/>
              </w:rPr>
              <w:t>APP</w:t>
            </w:r>
            <w:r w:rsidRPr="00F1103A">
              <w:rPr>
                <w:rFonts w:cs="宋体" w:hint="eastAsia"/>
                <w:b/>
                <w:color w:val="000000"/>
                <w:spacing w:val="18"/>
                <w:sz w:val="21"/>
              </w:rPr>
              <w:t>运营</w:t>
            </w:r>
          </w:p>
          <w:p w14:paraId="54D9C485" w14:textId="77777777" w:rsidR="005514FD" w:rsidRPr="00F1103A" w:rsidRDefault="005514FD" w:rsidP="006A4FE5">
            <w:pPr>
              <w:keepNext/>
              <w:spacing w:beforeLines="50" w:before="156" w:line="300" w:lineRule="auto"/>
              <w:jc w:val="center"/>
              <w:rPr>
                <w:rFonts w:cs="宋体"/>
                <w:b/>
                <w:color w:val="000000"/>
                <w:spacing w:val="18"/>
                <w:sz w:val="21"/>
              </w:rPr>
            </w:pPr>
            <w:r w:rsidRPr="00F1103A">
              <w:rPr>
                <w:rFonts w:cs="宋体" w:hint="eastAsia"/>
                <w:b/>
                <w:color w:val="000000"/>
                <w:spacing w:val="18"/>
                <w:sz w:val="21"/>
              </w:rPr>
              <w:t>费用</w:t>
            </w:r>
          </w:p>
        </w:tc>
        <w:tc>
          <w:tcPr>
            <w:tcW w:w="805" w:type="pct"/>
            <w:vAlign w:val="center"/>
          </w:tcPr>
          <w:p w14:paraId="4154F3EA"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2</w:t>
            </w:r>
            <w:r w:rsidRPr="00F1103A">
              <w:rPr>
                <w:rFonts w:cs="宋体"/>
                <w:color w:val="000000"/>
                <w:spacing w:val="18"/>
                <w:sz w:val="21"/>
              </w:rPr>
              <w:t>.00</w:t>
            </w:r>
          </w:p>
        </w:tc>
        <w:tc>
          <w:tcPr>
            <w:tcW w:w="805" w:type="pct"/>
            <w:vAlign w:val="center"/>
          </w:tcPr>
          <w:p w14:paraId="731E2A6D"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2</w:t>
            </w:r>
            <w:r w:rsidRPr="00F1103A">
              <w:rPr>
                <w:rFonts w:cs="宋体"/>
                <w:color w:val="000000"/>
                <w:spacing w:val="18"/>
                <w:sz w:val="21"/>
              </w:rPr>
              <w:t>.</w:t>
            </w:r>
            <w:r w:rsidRPr="00F1103A">
              <w:rPr>
                <w:rFonts w:cs="宋体" w:hint="eastAsia"/>
                <w:color w:val="000000"/>
                <w:spacing w:val="18"/>
                <w:sz w:val="21"/>
              </w:rPr>
              <w:t>4</w:t>
            </w:r>
            <w:r w:rsidRPr="00F1103A">
              <w:rPr>
                <w:rFonts w:cs="宋体"/>
                <w:color w:val="000000"/>
                <w:spacing w:val="18"/>
                <w:sz w:val="21"/>
              </w:rPr>
              <w:t>00</w:t>
            </w:r>
          </w:p>
        </w:tc>
        <w:tc>
          <w:tcPr>
            <w:tcW w:w="805" w:type="pct"/>
            <w:vAlign w:val="center"/>
          </w:tcPr>
          <w:p w14:paraId="674E904E"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2</w:t>
            </w:r>
            <w:r w:rsidRPr="00F1103A">
              <w:rPr>
                <w:rFonts w:cs="宋体"/>
                <w:color w:val="000000"/>
                <w:spacing w:val="18"/>
                <w:sz w:val="21"/>
              </w:rPr>
              <w:t>.</w:t>
            </w:r>
            <w:r w:rsidRPr="00F1103A">
              <w:rPr>
                <w:rFonts w:cs="宋体" w:hint="eastAsia"/>
                <w:color w:val="000000"/>
                <w:spacing w:val="18"/>
                <w:sz w:val="21"/>
              </w:rPr>
              <w:t>88</w:t>
            </w:r>
          </w:p>
        </w:tc>
        <w:tc>
          <w:tcPr>
            <w:tcW w:w="805" w:type="pct"/>
            <w:vAlign w:val="center"/>
          </w:tcPr>
          <w:p w14:paraId="4C02F227"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3</w:t>
            </w:r>
            <w:r w:rsidRPr="00F1103A">
              <w:rPr>
                <w:rFonts w:cs="宋体"/>
                <w:color w:val="000000"/>
                <w:spacing w:val="18"/>
                <w:sz w:val="21"/>
              </w:rPr>
              <w:t>.</w:t>
            </w:r>
            <w:r w:rsidRPr="00F1103A">
              <w:rPr>
                <w:rFonts w:cs="宋体" w:hint="eastAsia"/>
                <w:color w:val="000000"/>
                <w:spacing w:val="18"/>
                <w:sz w:val="21"/>
              </w:rPr>
              <w:t>456</w:t>
            </w:r>
          </w:p>
        </w:tc>
        <w:tc>
          <w:tcPr>
            <w:tcW w:w="805" w:type="pct"/>
            <w:vAlign w:val="center"/>
          </w:tcPr>
          <w:p w14:paraId="281098A3"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4</w:t>
            </w:r>
            <w:r w:rsidRPr="00F1103A">
              <w:rPr>
                <w:rFonts w:cs="宋体"/>
                <w:color w:val="000000"/>
                <w:spacing w:val="18"/>
                <w:sz w:val="21"/>
              </w:rPr>
              <w:t>.</w:t>
            </w:r>
            <w:r w:rsidRPr="00F1103A">
              <w:rPr>
                <w:rFonts w:cs="宋体" w:hint="eastAsia"/>
                <w:color w:val="000000"/>
                <w:spacing w:val="18"/>
                <w:sz w:val="21"/>
              </w:rPr>
              <w:t>1472</w:t>
            </w:r>
          </w:p>
        </w:tc>
      </w:tr>
      <w:tr w:rsidR="005514FD" w:rsidRPr="00F1103A" w14:paraId="567C2CC7" w14:textId="77777777" w:rsidTr="006A4FE5">
        <w:trPr>
          <w:trHeight w:val="380"/>
          <w:jc w:val="center"/>
        </w:trPr>
        <w:tc>
          <w:tcPr>
            <w:tcW w:w="975" w:type="pct"/>
            <w:vAlign w:val="center"/>
          </w:tcPr>
          <w:p w14:paraId="1B29E75E" w14:textId="77777777" w:rsidR="005514FD" w:rsidRPr="00F1103A" w:rsidRDefault="005514FD" w:rsidP="006A4FE5">
            <w:pPr>
              <w:keepNext/>
              <w:spacing w:beforeLines="50" w:before="156" w:line="300" w:lineRule="auto"/>
              <w:jc w:val="center"/>
              <w:rPr>
                <w:rFonts w:cs="宋体"/>
                <w:b/>
                <w:color w:val="000000"/>
                <w:spacing w:val="18"/>
                <w:sz w:val="21"/>
              </w:rPr>
            </w:pPr>
            <w:r w:rsidRPr="00F1103A">
              <w:rPr>
                <w:rFonts w:cs="宋体" w:hint="eastAsia"/>
                <w:b/>
                <w:color w:val="000000"/>
                <w:spacing w:val="18"/>
                <w:sz w:val="21"/>
              </w:rPr>
              <w:t>合计</w:t>
            </w:r>
          </w:p>
        </w:tc>
        <w:tc>
          <w:tcPr>
            <w:tcW w:w="805" w:type="pct"/>
            <w:vAlign w:val="center"/>
          </w:tcPr>
          <w:p w14:paraId="319DBE84"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60</w:t>
            </w:r>
            <w:r w:rsidRPr="00F1103A">
              <w:rPr>
                <w:rFonts w:cs="宋体"/>
                <w:color w:val="000000"/>
                <w:spacing w:val="18"/>
                <w:sz w:val="21"/>
              </w:rPr>
              <w:t>.00</w:t>
            </w:r>
          </w:p>
        </w:tc>
        <w:tc>
          <w:tcPr>
            <w:tcW w:w="805" w:type="pct"/>
            <w:vAlign w:val="center"/>
          </w:tcPr>
          <w:p w14:paraId="0BA29EBB"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57</w:t>
            </w:r>
            <w:r w:rsidRPr="00F1103A">
              <w:rPr>
                <w:rFonts w:cs="宋体"/>
                <w:color w:val="000000"/>
                <w:spacing w:val="18"/>
                <w:sz w:val="21"/>
              </w:rPr>
              <w:t>.00</w:t>
            </w:r>
          </w:p>
        </w:tc>
        <w:tc>
          <w:tcPr>
            <w:tcW w:w="805" w:type="pct"/>
            <w:vAlign w:val="center"/>
          </w:tcPr>
          <w:p w14:paraId="78B01810"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65</w:t>
            </w:r>
            <w:r w:rsidRPr="00F1103A">
              <w:rPr>
                <w:rFonts w:cs="宋体"/>
                <w:color w:val="000000"/>
                <w:spacing w:val="18"/>
                <w:sz w:val="21"/>
              </w:rPr>
              <w:t>.</w:t>
            </w:r>
            <w:r w:rsidRPr="00F1103A">
              <w:rPr>
                <w:rFonts w:cs="宋体" w:hint="eastAsia"/>
                <w:color w:val="000000"/>
                <w:spacing w:val="18"/>
                <w:sz w:val="21"/>
              </w:rPr>
              <w:t>4</w:t>
            </w:r>
          </w:p>
        </w:tc>
        <w:tc>
          <w:tcPr>
            <w:tcW w:w="805" w:type="pct"/>
            <w:vAlign w:val="center"/>
          </w:tcPr>
          <w:p w14:paraId="16981D7E"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79</w:t>
            </w:r>
            <w:r w:rsidRPr="00F1103A">
              <w:rPr>
                <w:rFonts w:cs="宋体"/>
                <w:color w:val="000000"/>
                <w:spacing w:val="18"/>
                <w:sz w:val="21"/>
              </w:rPr>
              <w:t>.</w:t>
            </w:r>
            <w:r w:rsidRPr="00F1103A">
              <w:rPr>
                <w:rFonts w:cs="宋体" w:hint="eastAsia"/>
                <w:color w:val="000000"/>
                <w:spacing w:val="18"/>
                <w:sz w:val="21"/>
              </w:rPr>
              <w:t>98</w:t>
            </w:r>
          </w:p>
        </w:tc>
        <w:tc>
          <w:tcPr>
            <w:tcW w:w="805" w:type="pct"/>
            <w:vAlign w:val="center"/>
          </w:tcPr>
          <w:p w14:paraId="64B03207" w14:textId="77777777" w:rsidR="005514FD" w:rsidRPr="00F1103A" w:rsidRDefault="005514FD" w:rsidP="006A4FE5">
            <w:pPr>
              <w:keepNext/>
              <w:spacing w:beforeLines="50" w:before="156" w:line="300" w:lineRule="auto"/>
              <w:jc w:val="center"/>
              <w:rPr>
                <w:rFonts w:cs="宋体"/>
                <w:color w:val="000000"/>
                <w:spacing w:val="18"/>
                <w:sz w:val="21"/>
              </w:rPr>
            </w:pPr>
            <w:r w:rsidRPr="00F1103A">
              <w:rPr>
                <w:rFonts w:cs="宋体" w:hint="eastAsia"/>
                <w:color w:val="000000"/>
                <w:spacing w:val="18"/>
                <w:sz w:val="21"/>
              </w:rPr>
              <w:t>91</w:t>
            </w:r>
            <w:r w:rsidRPr="00F1103A">
              <w:rPr>
                <w:rFonts w:cs="宋体"/>
                <w:color w:val="000000"/>
                <w:spacing w:val="18"/>
                <w:sz w:val="21"/>
              </w:rPr>
              <w:t>.</w:t>
            </w:r>
            <w:r w:rsidRPr="00F1103A">
              <w:rPr>
                <w:rFonts w:cs="宋体" w:hint="eastAsia"/>
                <w:color w:val="000000"/>
                <w:spacing w:val="18"/>
                <w:sz w:val="21"/>
              </w:rPr>
              <w:t>976</w:t>
            </w:r>
          </w:p>
        </w:tc>
      </w:tr>
    </w:tbl>
    <w:p w14:paraId="74CEC042" w14:textId="77777777" w:rsidR="005514FD" w:rsidRDefault="005514FD" w:rsidP="00DB7ABA">
      <w:pPr>
        <w:pStyle w:val="text"/>
        <w:ind w:firstLine="480"/>
      </w:pPr>
      <w:r>
        <w:rPr>
          <w:rFonts w:hint="eastAsia"/>
        </w:rPr>
        <w:t>房屋租赁费用前三年</w:t>
      </w:r>
      <w:r>
        <w:rPr>
          <w:rFonts w:hint="eastAsia"/>
        </w:rPr>
        <w:t>10</w:t>
      </w:r>
      <w:r>
        <w:rPr>
          <w:rFonts w:hint="eastAsia"/>
        </w:rPr>
        <w:t>万元不变，根据房价走势，未来预测会降价</w:t>
      </w:r>
      <w:r>
        <w:rPr>
          <w:rFonts w:hint="eastAsia"/>
        </w:rPr>
        <w:t>5%</w:t>
      </w:r>
      <w:r>
        <w:rPr>
          <w:rFonts w:hint="eastAsia"/>
        </w:rPr>
        <w:t>，机器设备第一年投入</w:t>
      </w:r>
      <w:r>
        <w:rPr>
          <w:rFonts w:hint="eastAsia"/>
        </w:rPr>
        <w:t>15</w:t>
      </w:r>
      <w:r>
        <w:rPr>
          <w:rFonts w:hint="eastAsia"/>
        </w:rPr>
        <w:t>万元，后面逐渐加大投入；生产费用每年递增</w:t>
      </w:r>
      <w:r>
        <w:rPr>
          <w:rFonts w:hint="eastAsia"/>
        </w:rPr>
        <w:t>20%</w:t>
      </w:r>
      <w:r>
        <w:rPr>
          <w:rFonts w:hint="eastAsia"/>
        </w:rPr>
        <w:t>；市场费用每年递增</w:t>
      </w:r>
      <w:r>
        <w:rPr>
          <w:rFonts w:hint="eastAsia"/>
        </w:rPr>
        <w:t>20%</w:t>
      </w:r>
      <w:r>
        <w:rPr>
          <w:rFonts w:hint="eastAsia"/>
        </w:rPr>
        <w:t>，研发费用、广告费用和</w:t>
      </w:r>
      <w:r>
        <w:rPr>
          <w:rFonts w:hint="eastAsia"/>
        </w:rPr>
        <w:t>APP</w:t>
      </w:r>
      <w:r>
        <w:rPr>
          <w:rFonts w:hint="eastAsia"/>
        </w:rPr>
        <w:t>运营费用每年递增</w:t>
      </w:r>
      <w:r>
        <w:rPr>
          <w:rFonts w:hint="eastAsia"/>
        </w:rPr>
        <w:t>20%</w:t>
      </w:r>
    </w:p>
    <w:p w14:paraId="3AB28862" w14:textId="77777777" w:rsidR="005514FD" w:rsidRPr="00F463DD" w:rsidRDefault="005514FD" w:rsidP="00F463DD">
      <w:pPr>
        <w:pStyle w:val="a7"/>
        <w:widowControl w:val="0"/>
        <w:numPr>
          <w:ilvl w:val="0"/>
          <w:numId w:val="15"/>
        </w:numPr>
        <w:spacing w:before="0" w:line="240" w:lineRule="auto"/>
        <w:jc w:val="both"/>
        <w:rPr>
          <w:b/>
        </w:rPr>
      </w:pPr>
      <w:r w:rsidRPr="00F463DD">
        <w:rPr>
          <w:rFonts w:hint="eastAsia"/>
          <w:b/>
        </w:rPr>
        <w:t>劳动力成本预测</w:t>
      </w:r>
    </w:p>
    <w:p w14:paraId="25F08739" w14:textId="75A5BEFA" w:rsidR="00F463DD" w:rsidRDefault="00F463DD" w:rsidP="00F463DD">
      <w:pPr>
        <w:pStyle w:val="ac"/>
        <w:keepNext/>
        <w:spacing w:after="312"/>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106A6">
        <w:rPr>
          <w:noProof/>
        </w:rPr>
        <w:t>11</w:t>
      </w:r>
      <w:r>
        <w:fldChar w:fldCharType="end"/>
      </w:r>
      <w:r>
        <w:t xml:space="preserve"> </w:t>
      </w:r>
      <w:r w:rsidR="008B7CEA">
        <w:rPr>
          <w:rFonts w:hint="eastAsia"/>
        </w:rPr>
        <w:t>劳动成本表</w:t>
      </w:r>
    </w:p>
    <w:p w14:paraId="7F54F74A" w14:textId="056D8F2C" w:rsidR="00F463DD" w:rsidRPr="00F463DD" w:rsidRDefault="00F463DD" w:rsidP="00F463DD">
      <w:pPr>
        <w:spacing w:beforeLines="50" w:before="156" w:line="300" w:lineRule="auto"/>
        <w:ind w:left="4200" w:firstLine="420"/>
        <w:rPr>
          <w:rFonts w:ascii="宋体" w:hAnsi="宋体" w:cs="宋体"/>
          <w:color w:val="000000"/>
          <w:spacing w:val="18"/>
        </w:rPr>
      </w:pPr>
      <w:r>
        <w:rPr>
          <w:rFonts w:ascii="宋体" w:hAnsi="宋体" w:hint="eastAsia"/>
          <w:b/>
          <w:spacing w:val="18"/>
        </w:rPr>
        <w:t>单位：万元，金额为每一个人的工资</w:t>
      </w:r>
      <w:r>
        <w:rPr>
          <w:rFonts w:ascii="宋体" w:hAnsi="宋体" w:hint="eastAsia"/>
          <w:b/>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4"/>
        <w:gridCol w:w="1002"/>
        <w:gridCol w:w="1316"/>
        <w:gridCol w:w="1315"/>
        <w:gridCol w:w="1401"/>
        <w:gridCol w:w="1401"/>
        <w:gridCol w:w="1315"/>
      </w:tblGrid>
      <w:tr w:rsidR="005514FD" w:rsidRPr="00F463DD" w14:paraId="55EDFB11" w14:textId="77777777" w:rsidTr="00F463DD">
        <w:trPr>
          <w:trHeight w:val="600"/>
          <w:jc w:val="center"/>
        </w:trPr>
        <w:tc>
          <w:tcPr>
            <w:tcW w:w="857" w:type="pct"/>
            <w:tcBorders>
              <w:top w:val="single" w:sz="12" w:space="0" w:color="auto"/>
              <w:left w:val="nil"/>
              <w:bottom w:val="single" w:sz="4" w:space="0" w:color="auto"/>
              <w:right w:val="nil"/>
            </w:tcBorders>
            <w:vAlign w:val="center"/>
          </w:tcPr>
          <w:p w14:paraId="6393F58E" w14:textId="77777777" w:rsidR="005514FD" w:rsidRPr="00F463DD" w:rsidRDefault="005514FD" w:rsidP="00C32A58">
            <w:pPr>
              <w:spacing w:beforeLines="50" w:before="156" w:line="300" w:lineRule="auto"/>
              <w:jc w:val="center"/>
              <w:rPr>
                <w:rFonts w:cs="宋体"/>
                <w:b/>
                <w:color w:val="000000"/>
                <w:spacing w:val="18"/>
                <w:sz w:val="21"/>
              </w:rPr>
            </w:pPr>
            <w:r w:rsidRPr="00F463DD">
              <w:rPr>
                <w:rFonts w:cs="宋体" w:hint="eastAsia"/>
                <w:b/>
                <w:color w:val="000000"/>
                <w:spacing w:val="18"/>
                <w:sz w:val="21"/>
              </w:rPr>
              <w:t>职位</w:t>
            </w:r>
          </w:p>
        </w:tc>
        <w:tc>
          <w:tcPr>
            <w:tcW w:w="535" w:type="pct"/>
            <w:tcBorders>
              <w:top w:val="single" w:sz="12" w:space="0" w:color="auto"/>
              <w:left w:val="nil"/>
              <w:bottom w:val="single" w:sz="4" w:space="0" w:color="auto"/>
              <w:right w:val="nil"/>
            </w:tcBorders>
            <w:vAlign w:val="center"/>
          </w:tcPr>
          <w:p w14:paraId="3E40256C" w14:textId="77777777" w:rsidR="005514FD" w:rsidRPr="00F463DD" w:rsidRDefault="005514FD" w:rsidP="00C32A58">
            <w:pPr>
              <w:spacing w:beforeLines="50" w:before="156" w:line="300" w:lineRule="auto"/>
              <w:jc w:val="center"/>
              <w:rPr>
                <w:rFonts w:cs="宋体"/>
                <w:b/>
                <w:color w:val="000000"/>
                <w:spacing w:val="18"/>
                <w:sz w:val="21"/>
              </w:rPr>
            </w:pPr>
            <w:r w:rsidRPr="00F463DD">
              <w:rPr>
                <w:rFonts w:cs="宋体" w:hint="eastAsia"/>
                <w:b/>
                <w:color w:val="000000"/>
                <w:spacing w:val="18"/>
                <w:sz w:val="21"/>
              </w:rPr>
              <w:t>人数</w:t>
            </w:r>
          </w:p>
        </w:tc>
        <w:tc>
          <w:tcPr>
            <w:tcW w:w="703" w:type="pct"/>
            <w:tcBorders>
              <w:top w:val="single" w:sz="12" w:space="0" w:color="auto"/>
              <w:left w:val="nil"/>
              <w:bottom w:val="single" w:sz="4" w:space="0" w:color="auto"/>
              <w:right w:val="nil"/>
            </w:tcBorders>
            <w:vAlign w:val="center"/>
          </w:tcPr>
          <w:p w14:paraId="3DE87C19" w14:textId="77777777" w:rsidR="005514FD" w:rsidRPr="00F463DD" w:rsidRDefault="005514FD" w:rsidP="00C32A58">
            <w:pPr>
              <w:spacing w:beforeLines="50" w:before="156" w:line="300" w:lineRule="auto"/>
              <w:jc w:val="center"/>
              <w:rPr>
                <w:rFonts w:cs="宋体"/>
                <w:b/>
                <w:color w:val="000000"/>
                <w:spacing w:val="18"/>
                <w:sz w:val="21"/>
              </w:rPr>
            </w:pPr>
            <w:r w:rsidRPr="00F463DD">
              <w:rPr>
                <w:rFonts w:cs="宋体" w:hint="eastAsia"/>
                <w:b/>
                <w:color w:val="000000"/>
                <w:spacing w:val="18"/>
                <w:sz w:val="21"/>
              </w:rPr>
              <w:t>第一年</w:t>
            </w:r>
          </w:p>
        </w:tc>
        <w:tc>
          <w:tcPr>
            <w:tcW w:w="703" w:type="pct"/>
            <w:tcBorders>
              <w:top w:val="single" w:sz="12" w:space="0" w:color="auto"/>
              <w:left w:val="nil"/>
              <w:bottom w:val="single" w:sz="4" w:space="0" w:color="auto"/>
              <w:right w:val="nil"/>
            </w:tcBorders>
            <w:vAlign w:val="center"/>
          </w:tcPr>
          <w:p w14:paraId="1AED9916" w14:textId="77777777" w:rsidR="005514FD" w:rsidRPr="00F463DD" w:rsidRDefault="005514FD" w:rsidP="00C32A58">
            <w:pPr>
              <w:spacing w:beforeLines="50" w:before="156" w:line="300" w:lineRule="auto"/>
              <w:jc w:val="center"/>
              <w:rPr>
                <w:rFonts w:cs="宋体"/>
                <w:b/>
                <w:color w:val="000000"/>
                <w:spacing w:val="18"/>
                <w:sz w:val="21"/>
              </w:rPr>
            </w:pPr>
            <w:r w:rsidRPr="00F463DD">
              <w:rPr>
                <w:rFonts w:cs="宋体" w:hint="eastAsia"/>
                <w:b/>
                <w:color w:val="000000"/>
                <w:spacing w:val="18"/>
                <w:sz w:val="21"/>
              </w:rPr>
              <w:t>第二年</w:t>
            </w:r>
          </w:p>
        </w:tc>
        <w:tc>
          <w:tcPr>
            <w:tcW w:w="749" w:type="pct"/>
            <w:tcBorders>
              <w:top w:val="single" w:sz="12" w:space="0" w:color="auto"/>
              <w:left w:val="nil"/>
              <w:bottom w:val="single" w:sz="4" w:space="0" w:color="auto"/>
              <w:right w:val="nil"/>
            </w:tcBorders>
            <w:vAlign w:val="center"/>
          </w:tcPr>
          <w:p w14:paraId="281697D7" w14:textId="77777777" w:rsidR="005514FD" w:rsidRPr="00F463DD" w:rsidRDefault="005514FD" w:rsidP="00C32A58">
            <w:pPr>
              <w:spacing w:beforeLines="50" w:before="156" w:line="300" w:lineRule="auto"/>
              <w:jc w:val="center"/>
              <w:rPr>
                <w:rFonts w:cs="宋体"/>
                <w:b/>
                <w:color w:val="000000"/>
                <w:spacing w:val="18"/>
                <w:sz w:val="21"/>
              </w:rPr>
            </w:pPr>
            <w:r w:rsidRPr="00F463DD">
              <w:rPr>
                <w:rFonts w:cs="宋体" w:hint="eastAsia"/>
                <w:b/>
                <w:color w:val="000000"/>
                <w:spacing w:val="18"/>
                <w:sz w:val="21"/>
              </w:rPr>
              <w:t>第三年</w:t>
            </w:r>
          </w:p>
        </w:tc>
        <w:tc>
          <w:tcPr>
            <w:tcW w:w="749" w:type="pct"/>
            <w:tcBorders>
              <w:top w:val="single" w:sz="12" w:space="0" w:color="auto"/>
              <w:left w:val="nil"/>
              <w:bottom w:val="single" w:sz="4" w:space="0" w:color="auto"/>
              <w:right w:val="nil"/>
            </w:tcBorders>
            <w:vAlign w:val="center"/>
          </w:tcPr>
          <w:p w14:paraId="05CBEB73" w14:textId="77777777" w:rsidR="005514FD" w:rsidRPr="00F463DD" w:rsidRDefault="005514FD" w:rsidP="00C32A58">
            <w:pPr>
              <w:spacing w:beforeLines="50" w:before="156" w:line="300" w:lineRule="auto"/>
              <w:jc w:val="center"/>
              <w:rPr>
                <w:rFonts w:cs="宋体"/>
                <w:b/>
                <w:color w:val="000000"/>
                <w:spacing w:val="18"/>
                <w:sz w:val="21"/>
              </w:rPr>
            </w:pPr>
            <w:r w:rsidRPr="00F463DD">
              <w:rPr>
                <w:rFonts w:cs="宋体" w:hint="eastAsia"/>
                <w:b/>
                <w:color w:val="000000"/>
                <w:spacing w:val="18"/>
                <w:sz w:val="21"/>
              </w:rPr>
              <w:t>第四年</w:t>
            </w:r>
          </w:p>
        </w:tc>
        <w:tc>
          <w:tcPr>
            <w:tcW w:w="703" w:type="pct"/>
            <w:tcBorders>
              <w:top w:val="single" w:sz="12" w:space="0" w:color="auto"/>
              <w:left w:val="nil"/>
              <w:bottom w:val="single" w:sz="4" w:space="0" w:color="auto"/>
              <w:right w:val="nil"/>
            </w:tcBorders>
            <w:vAlign w:val="center"/>
          </w:tcPr>
          <w:p w14:paraId="7B14542B" w14:textId="77777777" w:rsidR="005514FD" w:rsidRPr="00F463DD" w:rsidRDefault="005514FD" w:rsidP="00C32A58">
            <w:pPr>
              <w:spacing w:beforeLines="50" w:before="156" w:line="300" w:lineRule="auto"/>
              <w:jc w:val="center"/>
              <w:rPr>
                <w:rFonts w:cs="宋体"/>
                <w:b/>
                <w:color w:val="000000"/>
                <w:spacing w:val="18"/>
                <w:sz w:val="21"/>
              </w:rPr>
            </w:pPr>
            <w:r w:rsidRPr="00F463DD">
              <w:rPr>
                <w:rFonts w:cs="宋体" w:hint="eastAsia"/>
                <w:b/>
                <w:color w:val="000000"/>
                <w:spacing w:val="18"/>
                <w:sz w:val="21"/>
              </w:rPr>
              <w:t>第五年</w:t>
            </w:r>
          </w:p>
        </w:tc>
      </w:tr>
      <w:tr w:rsidR="005514FD" w:rsidRPr="00F463DD" w14:paraId="37EDE8E5" w14:textId="77777777" w:rsidTr="00F463DD">
        <w:trPr>
          <w:trHeight w:val="620"/>
          <w:jc w:val="center"/>
        </w:trPr>
        <w:tc>
          <w:tcPr>
            <w:tcW w:w="857" w:type="pct"/>
            <w:tcBorders>
              <w:top w:val="single" w:sz="4" w:space="0" w:color="auto"/>
              <w:left w:val="nil"/>
              <w:bottom w:val="nil"/>
              <w:right w:val="nil"/>
            </w:tcBorders>
            <w:vAlign w:val="center"/>
          </w:tcPr>
          <w:p w14:paraId="25C5A859"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b/>
                <w:bCs/>
                <w:color w:val="000000"/>
                <w:spacing w:val="18"/>
                <w:sz w:val="21"/>
              </w:rPr>
              <w:t>总经理</w:t>
            </w:r>
          </w:p>
        </w:tc>
        <w:tc>
          <w:tcPr>
            <w:tcW w:w="535" w:type="pct"/>
            <w:tcBorders>
              <w:top w:val="single" w:sz="4" w:space="0" w:color="auto"/>
              <w:left w:val="nil"/>
              <w:bottom w:val="nil"/>
              <w:right w:val="nil"/>
            </w:tcBorders>
            <w:vAlign w:val="center"/>
          </w:tcPr>
          <w:p w14:paraId="2AD82AC3"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1</w:t>
            </w:r>
          </w:p>
        </w:tc>
        <w:tc>
          <w:tcPr>
            <w:tcW w:w="703" w:type="pct"/>
            <w:tcBorders>
              <w:top w:val="single" w:sz="4" w:space="0" w:color="auto"/>
              <w:left w:val="nil"/>
              <w:bottom w:val="nil"/>
              <w:right w:val="nil"/>
            </w:tcBorders>
            <w:vAlign w:val="center"/>
          </w:tcPr>
          <w:p w14:paraId="41ED38CE"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12</w:t>
            </w:r>
          </w:p>
        </w:tc>
        <w:tc>
          <w:tcPr>
            <w:tcW w:w="703" w:type="pct"/>
            <w:tcBorders>
              <w:top w:val="single" w:sz="4" w:space="0" w:color="auto"/>
              <w:left w:val="nil"/>
              <w:bottom w:val="nil"/>
              <w:right w:val="nil"/>
            </w:tcBorders>
            <w:vAlign w:val="center"/>
          </w:tcPr>
          <w:p w14:paraId="44A918FE"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12.6</w:t>
            </w:r>
          </w:p>
        </w:tc>
        <w:tc>
          <w:tcPr>
            <w:tcW w:w="749" w:type="pct"/>
            <w:tcBorders>
              <w:top w:val="single" w:sz="4" w:space="0" w:color="auto"/>
              <w:left w:val="nil"/>
              <w:bottom w:val="nil"/>
              <w:right w:val="nil"/>
            </w:tcBorders>
            <w:vAlign w:val="center"/>
          </w:tcPr>
          <w:p w14:paraId="2630A02B"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13</w:t>
            </w:r>
            <w:r w:rsidRPr="00F463DD">
              <w:rPr>
                <w:rFonts w:cs="宋体"/>
                <w:color w:val="000000"/>
                <w:spacing w:val="18"/>
                <w:sz w:val="21"/>
              </w:rPr>
              <w:t>.</w:t>
            </w:r>
            <w:r w:rsidRPr="00F463DD">
              <w:rPr>
                <w:rFonts w:cs="宋体" w:hint="eastAsia"/>
                <w:color w:val="000000"/>
                <w:spacing w:val="18"/>
                <w:sz w:val="21"/>
              </w:rPr>
              <w:t>23</w:t>
            </w:r>
          </w:p>
        </w:tc>
        <w:tc>
          <w:tcPr>
            <w:tcW w:w="749" w:type="pct"/>
            <w:tcBorders>
              <w:top w:val="single" w:sz="4" w:space="0" w:color="auto"/>
              <w:left w:val="nil"/>
              <w:bottom w:val="nil"/>
              <w:right w:val="nil"/>
            </w:tcBorders>
            <w:vAlign w:val="center"/>
          </w:tcPr>
          <w:p w14:paraId="327D4792"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13</w:t>
            </w:r>
            <w:r w:rsidRPr="00F463DD">
              <w:rPr>
                <w:rFonts w:cs="宋体"/>
                <w:color w:val="000000"/>
                <w:spacing w:val="18"/>
                <w:sz w:val="21"/>
              </w:rPr>
              <w:t>.</w:t>
            </w:r>
            <w:r w:rsidRPr="00F463DD">
              <w:rPr>
                <w:rFonts w:cs="宋体" w:hint="eastAsia"/>
                <w:color w:val="000000"/>
                <w:spacing w:val="18"/>
                <w:sz w:val="21"/>
              </w:rPr>
              <w:t>8915</w:t>
            </w:r>
          </w:p>
        </w:tc>
        <w:tc>
          <w:tcPr>
            <w:tcW w:w="703" w:type="pct"/>
            <w:tcBorders>
              <w:top w:val="single" w:sz="4" w:space="0" w:color="auto"/>
              <w:left w:val="nil"/>
              <w:bottom w:val="nil"/>
              <w:right w:val="nil"/>
            </w:tcBorders>
            <w:vAlign w:val="center"/>
          </w:tcPr>
          <w:p w14:paraId="0B2F7D7D"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14</w:t>
            </w:r>
            <w:r w:rsidRPr="00F463DD">
              <w:rPr>
                <w:rFonts w:cs="宋体"/>
                <w:color w:val="000000"/>
                <w:spacing w:val="18"/>
                <w:sz w:val="21"/>
              </w:rPr>
              <w:t>.</w:t>
            </w:r>
            <w:r w:rsidRPr="00F463DD">
              <w:rPr>
                <w:rFonts w:cs="宋体" w:hint="eastAsia"/>
                <w:color w:val="000000"/>
                <w:spacing w:val="18"/>
                <w:sz w:val="21"/>
              </w:rPr>
              <w:t>586</w:t>
            </w:r>
          </w:p>
        </w:tc>
      </w:tr>
      <w:tr w:rsidR="005514FD" w:rsidRPr="00F463DD" w14:paraId="6E11D64A" w14:textId="77777777" w:rsidTr="00F463DD">
        <w:trPr>
          <w:trHeight w:val="600"/>
          <w:jc w:val="center"/>
        </w:trPr>
        <w:tc>
          <w:tcPr>
            <w:tcW w:w="857" w:type="pct"/>
            <w:tcBorders>
              <w:top w:val="nil"/>
              <w:left w:val="nil"/>
              <w:bottom w:val="nil"/>
              <w:right w:val="nil"/>
            </w:tcBorders>
            <w:vAlign w:val="center"/>
          </w:tcPr>
          <w:p w14:paraId="3D0C73C8"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b/>
                <w:bCs/>
                <w:color w:val="000000"/>
                <w:spacing w:val="18"/>
                <w:sz w:val="21"/>
              </w:rPr>
              <w:t>副总经理</w:t>
            </w:r>
          </w:p>
        </w:tc>
        <w:tc>
          <w:tcPr>
            <w:tcW w:w="535" w:type="pct"/>
            <w:tcBorders>
              <w:top w:val="nil"/>
              <w:left w:val="nil"/>
              <w:bottom w:val="nil"/>
              <w:right w:val="nil"/>
            </w:tcBorders>
            <w:vAlign w:val="center"/>
          </w:tcPr>
          <w:p w14:paraId="21C28A49"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1</w:t>
            </w:r>
          </w:p>
        </w:tc>
        <w:tc>
          <w:tcPr>
            <w:tcW w:w="703" w:type="pct"/>
            <w:tcBorders>
              <w:top w:val="nil"/>
              <w:left w:val="nil"/>
              <w:bottom w:val="nil"/>
              <w:right w:val="nil"/>
            </w:tcBorders>
            <w:vAlign w:val="center"/>
          </w:tcPr>
          <w:p w14:paraId="3F3FE910"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8</w:t>
            </w:r>
          </w:p>
        </w:tc>
        <w:tc>
          <w:tcPr>
            <w:tcW w:w="703" w:type="pct"/>
            <w:tcBorders>
              <w:top w:val="nil"/>
              <w:left w:val="nil"/>
              <w:bottom w:val="nil"/>
              <w:right w:val="nil"/>
            </w:tcBorders>
            <w:vAlign w:val="center"/>
          </w:tcPr>
          <w:p w14:paraId="11DCDCCA"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8.4</w:t>
            </w:r>
            <w:r w:rsidRPr="00F463DD">
              <w:rPr>
                <w:rFonts w:cs="宋体"/>
                <w:color w:val="000000"/>
                <w:spacing w:val="18"/>
                <w:sz w:val="21"/>
              </w:rPr>
              <w:t>0</w:t>
            </w:r>
          </w:p>
        </w:tc>
        <w:tc>
          <w:tcPr>
            <w:tcW w:w="749" w:type="pct"/>
            <w:tcBorders>
              <w:top w:val="nil"/>
              <w:left w:val="nil"/>
              <w:bottom w:val="nil"/>
              <w:right w:val="nil"/>
            </w:tcBorders>
            <w:vAlign w:val="center"/>
          </w:tcPr>
          <w:p w14:paraId="610ED9EB"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8</w:t>
            </w:r>
            <w:r w:rsidRPr="00F463DD">
              <w:rPr>
                <w:rFonts w:cs="宋体"/>
                <w:color w:val="000000"/>
                <w:spacing w:val="18"/>
                <w:sz w:val="21"/>
              </w:rPr>
              <w:t>.</w:t>
            </w:r>
            <w:r w:rsidRPr="00F463DD">
              <w:rPr>
                <w:rFonts w:cs="宋体" w:hint="eastAsia"/>
                <w:color w:val="000000"/>
                <w:spacing w:val="18"/>
                <w:sz w:val="21"/>
              </w:rPr>
              <w:t>82</w:t>
            </w:r>
            <w:r w:rsidRPr="00F463DD">
              <w:rPr>
                <w:rFonts w:cs="宋体"/>
                <w:color w:val="000000"/>
                <w:spacing w:val="18"/>
                <w:sz w:val="21"/>
              </w:rPr>
              <w:t>0</w:t>
            </w:r>
          </w:p>
        </w:tc>
        <w:tc>
          <w:tcPr>
            <w:tcW w:w="749" w:type="pct"/>
            <w:tcBorders>
              <w:top w:val="nil"/>
              <w:left w:val="nil"/>
              <w:bottom w:val="nil"/>
              <w:right w:val="nil"/>
            </w:tcBorders>
            <w:vAlign w:val="center"/>
          </w:tcPr>
          <w:p w14:paraId="11CAF07A"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9</w:t>
            </w:r>
            <w:r w:rsidRPr="00F463DD">
              <w:rPr>
                <w:rFonts w:cs="宋体"/>
                <w:color w:val="000000"/>
                <w:spacing w:val="18"/>
                <w:sz w:val="21"/>
              </w:rPr>
              <w:t>.</w:t>
            </w:r>
            <w:r w:rsidRPr="00F463DD">
              <w:rPr>
                <w:rFonts w:cs="宋体" w:hint="eastAsia"/>
                <w:color w:val="000000"/>
                <w:spacing w:val="18"/>
                <w:sz w:val="21"/>
              </w:rPr>
              <w:t>2610</w:t>
            </w:r>
          </w:p>
        </w:tc>
        <w:tc>
          <w:tcPr>
            <w:tcW w:w="703" w:type="pct"/>
            <w:tcBorders>
              <w:top w:val="nil"/>
              <w:left w:val="nil"/>
              <w:bottom w:val="nil"/>
              <w:right w:val="nil"/>
            </w:tcBorders>
            <w:vAlign w:val="center"/>
          </w:tcPr>
          <w:p w14:paraId="31784593"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9</w:t>
            </w:r>
            <w:r w:rsidRPr="00F463DD">
              <w:rPr>
                <w:rFonts w:cs="宋体"/>
                <w:color w:val="000000"/>
                <w:spacing w:val="18"/>
                <w:sz w:val="21"/>
              </w:rPr>
              <w:t>.</w:t>
            </w:r>
            <w:r w:rsidRPr="00F463DD">
              <w:rPr>
                <w:rFonts w:cs="宋体" w:hint="eastAsia"/>
                <w:color w:val="000000"/>
                <w:spacing w:val="18"/>
                <w:sz w:val="21"/>
              </w:rPr>
              <w:t>724</w:t>
            </w:r>
          </w:p>
        </w:tc>
      </w:tr>
      <w:tr w:rsidR="005514FD" w:rsidRPr="00F463DD" w14:paraId="01005AFC" w14:textId="77777777" w:rsidTr="00F463DD">
        <w:trPr>
          <w:trHeight w:val="620"/>
          <w:jc w:val="center"/>
        </w:trPr>
        <w:tc>
          <w:tcPr>
            <w:tcW w:w="857" w:type="pct"/>
            <w:tcBorders>
              <w:top w:val="nil"/>
              <w:left w:val="nil"/>
              <w:bottom w:val="nil"/>
              <w:right w:val="nil"/>
            </w:tcBorders>
            <w:vAlign w:val="center"/>
          </w:tcPr>
          <w:p w14:paraId="3D56D66F" w14:textId="77777777" w:rsidR="005514FD" w:rsidRPr="00F463DD" w:rsidRDefault="005514FD" w:rsidP="00C32A58">
            <w:pPr>
              <w:spacing w:beforeLines="50" w:before="156" w:line="300" w:lineRule="auto"/>
              <w:jc w:val="center"/>
              <w:rPr>
                <w:rFonts w:cs="宋体"/>
                <w:b/>
                <w:color w:val="000000"/>
                <w:spacing w:val="18"/>
                <w:sz w:val="21"/>
              </w:rPr>
            </w:pPr>
            <w:r w:rsidRPr="00F463DD">
              <w:rPr>
                <w:rFonts w:cs="宋体" w:hint="eastAsia"/>
                <w:b/>
                <w:color w:val="000000"/>
                <w:spacing w:val="18"/>
                <w:sz w:val="21"/>
              </w:rPr>
              <w:t>产品总监</w:t>
            </w:r>
          </w:p>
        </w:tc>
        <w:tc>
          <w:tcPr>
            <w:tcW w:w="535" w:type="pct"/>
            <w:tcBorders>
              <w:top w:val="nil"/>
              <w:left w:val="nil"/>
              <w:bottom w:val="nil"/>
              <w:right w:val="nil"/>
            </w:tcBorders>
            <w:vAlign w:val="center"/>
          </w:tcPr>
          <w:p w14:paraId="476D3C69"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1</w:t>
            </w:r>
          </w:p>
        </w:tc>
        <w:tc>
          <w:tcPr>
            <w:tcW w:w="703" w:type="pct"/>
            <w:tcBorders>
              <w:top w:val="nil"/>
              <w:left w:val="nil"/>
              <w:bottom w:val="nil"/>
              <w:right w:val="nil"/>
            </w:tcBorders>
            <w:vAlign w:val="center"/>
          </w:tcPr>
          <w:p w14:paraId="44B36B0D"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6</w:t>
            </w:r>
          </w:p>
        </w:tc>
        <w:tc>
          <w:tcPr>
            <w:tcW w:w="703" w:type="pct"/>
            <w:tcBorders>
              <w:top w:val="nil"/>
              <w:left w:val="nil"/>
              <w:bottom w:val="nil"/>
              <w:right w:val="nil"/>
            </w:tcBorders>
            <w:vAlign w:val="center"/>
          </w:tcPr>
          <w:p w14:paraId="321EA292"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6</w:t>
            </w:r>
            <w:r w:rsidRPr="00F463DD">
              <w:rPr>
                <w:rFonts w:cs="宋体"/>
                <w:color w:val="000000"/>
                <w:spacing w:val="18"/>
                <w:sz w:val="21"/>
              </w:rPr>
              <w:t>.</w:t>
            </w:r>
            <w:r w:rsidRPr="00F463DD">
              <w:rPr>
                <w:rFonts w:cs="宋体" w:hint="eastAsia"/>
                <w:color w:val="000000"/>
                <w:spacing w:val="18"/>
                <w:sz w:val="21"/>
              </w:rPr>
              <w:t>3</w:t>
            </w:r>
            <w:r w:rsidRPr="00F463DD">
              <w:rPr>
                <w:rFonts w:cs="宋体"/>
                <w:color w:val="000000"/>
                <w:spacing w:val="18"/>
                <w:sz w:val="21"/>
              </w:rPr>
              <w:t>0</w:t>
            </w:r>
          </w:p>
        </w:tc>
        <w:tc>
          <w:tcPr>
            <w:tcW w:w="749" w:type="pct"/>
            <w:tcBorders>
              <w:top w:val="nil"/>
              <w:left w:val="nil"/>
              <w:bottom w:val="nil"/>
              <w:right w:val="nil"/>
            </w:tcBorders>
            <w:vAlign w:val="center"/>
          </w:tcPr>
          <w:p w14:paraId="5C4F9481"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6</w:t>
            </w:r>
            <w:r w:rsidRPr="00F463DD">
              <w:rPr>
                <w:rFonts w:cs="宋体"/>
                <w:color w:val="000000"/>
                <w:spacing w:val="18"/>
                <w:sz w:val="21"/>
              </w:rPr>
              <w:t>.</w:t>
            </w:r>
            <w:r w:rsidRPr="00F463DD">
              <w:rPr>
                <w:rFonts w:cs="宋体" w:hint="eastAsia"/>
                <w:color w:val="000000"/>
                <w:spacing w:val="18"/>
                <w:sz w:val="21"/>
              </w:rPr>
              <w:t>615</w:t>
            </w:r>
          </w:p>
        </w:tc>
        <w:tc>
          <w:tcPr>
            <w:tcW w:w="749" w:type="pct"/>
            <w:tcBorders>
              <w:top w:val="nil"/>
              <w:left w:val="nil"/>
              <w:bottom w:val="nil"/>
              <w:right w:val="nil"/>
            </w:tcBorders>
            <w:vAlign w:val="center"/>
          </w:tcPr>
          <w:p w14:paraId="7400EE0E"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6</w:t>
            </w:r>
            <w:r w:rsidRPr="00F463DD">
              <w:rPr>
                <w:rFonts w:cs="宋体"/>
                <w:color w:val="000000"/>
                <w:spacing w:val="18"/>
                <w:sz w:val="21"/>
              </w:rPr>
              <w:t>.</w:t>
            </w:r>
            <w:r w:rsidRPr="00F463DD">
              <w:rPr>
                <w:rFonts w:cs="宋体" w:hint="eastAsia"/>
                <w:color w:val="000000"/>
                <w:spacing w:val="18"/>
                <w:sz w:val="21"/>
              </w:rPr>
              <w:t>9458</w:t>
            </w:r>
          </w:p>
        </w:tc>
        <w:tc>
          <w:tcPr>
            <w:tcW w:w="703" w:type="pct"/>
            <w:tcBorders>
              <w:top w:val="nil"/>
              <w:left w:val="nil"/>
              <w:bottom w:val="nil"/>
              <w:right w:val="nil"/>
            </w:tcBorders>
            <w:vAlign w:val="center"/>
          </w:tcPr>
          <w:p w14:paraId="62B97D14"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7</w:t>
            </w:r>
            <w:r w:rsidRPr="00F463DD">
              <w:rPr>
                <w:rFonts w:cs="宋体"/>
                <w:color w:val="000000"/>
                <w:spacing w:val="18"/>
                <w:sz w:val="21"/>
              </w:rPr>
              <w:t>.</w:t>
            </w:r>
            <w:r w:rsidRPr="00F463DD">
              <w:rPr>
                <w:rFonts w:cs="宋体" w:hint="eastAsia"/>
                <w:color w:val="000000"/>
                <w:spacing w:val="18"/>
                <w:sz w:val="21"/>
              </w:rPr>
              <w:t>293</w:t>
            </w:r>
          </w:p>
        </w:tc>
      </w:tr>
      <w:tr w:rsidR="005514FD" w:rsidRPr="00F463DD" w14:paraId="5A87EACE" w14:textId="77777777" w:rsidTr="00F463DD">
        <w:trPr>
          <w:trHeight w:val="140"/>
          <w:jc w:val="center"/>
        </w:trPr>
        <w:tc>
          <w:tcPr>
            <w:tcW w:w="857" w:type="pct"/>
            <w:tcBorders>
              <w:top w:val="nil"/>
              <w:left w:val="nil"/>
              <w:bottom w:val="nil"/>
              <w:right w:val="nil"/>
            </w:tcBorders>
            <w:vAlign w:val="center"/>
          </w:tcPr>
          <w:p w14:paraId="05AF2C8C" w14:textId="77777777" w:rsidR="005514FD" w:rsidRPr="00F463DD" w:rsidRDefault="005514FD" w:rsidP="00C32A58">
            <w:pPr>
              <w:spacing w:beforeLines="50" w:before="156" w:line="300" w:lineRule="auto"/>
              <w:jc w:val="center"/>
              <w:rPr>
                <w:rFonts w:cs="宋体"/>
                <w:b/>
                <w:color w:val="000000"/>
                <w:spacing w:val="18"/>
                <w:sz w:val="21"/>
              </w:rPr>
            </w:pPr>
            <w:r w:rsidRPr="00F463DD">
              <w:rPr>
                <w:rFonts w:cs="宋体" w:hint="eastAsia"/>
                <w:b/>
                <w:color w:val="000000"/>
                <w:spacing w:val="18"/>
                <w:sz w:val="21"/>
              </w:rPr>
              <w:t>市场总监</w:t>
            </w:r>
          </w:p>
        </w:tc>
        <w:tc>
          <w:tcPr>
            <w:tcW w:w="535" w:type="pct"/>
            <w:tcBorders>
              <w:top w:val="nil"/>
              <w:left w:val="nil"/>
              <w:bottom w:val="nil"/>
              <w:right w:val="nil"/>
            </w:tcBorders>
            <w:vAlign w:val="center"/>
          </w:tcPr>
          <w:p w14:paraId="2C4CB6C7"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1</w:t>
            </w:r>
          </w:p>
        </w:tc>
        <w:tc>
          <w:tcPr>
            <w:tcW w:w="703" w:type="pct"/>
            <w:tcBorders>
              <w:top w:val="nil"/>
              <w:left w:val="nil"/>
              <w:bottom w:val="nil"/>
              <w:right w:val="nil"/>
            </w:tcBorders>
            <w:vAlign w:val="center"/>
          </w:tcPr>
          <w:p w14:paraId="160CACF2"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5</w:t>
            </w:r>
          </w:p>
        </w:tc>
        <w:tc>
          <w:tcPr>
            <w:tcW w:w="703" w:type="pct"/>
            <w:tcBorders>
              <w:top w:val="nil"/>
              <w:left w:val="nil"/>
              <w:bottom w:val="nil"/>
              <w:right w:val="nil"/>
            </w:tcBorders>
            <w:vAlign w:val="center"/>
          </w:tcPr>
          <w:p w14:paraId="7F538063"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6</w:t>
            </w:r>
            <w:r w:rsidRPr="00F463DD">
              <w:rPr>
                <w:rFonts w:cs="宋体"/>
                <w:color w:val="000000"/>
                <w:spacing w:val="18"/>
                <w:sz w:val="21"/>
              </w:rPr>
              <w:t>.</w:t>
            </w:r>
            <w:r w:rsidRPr="00F463DD">
              <w:rPr>
                <w:rFonts w:cs="宋体" w:hint="eastAsia"/>
                <w:color w:val="000000"/>
                <w:spacing w:val="18"/>
                <w:sz w:val="21"/>
              </w:rPr>
              <w:t>25</w:t>
            </w:r>
          </w:p>
        </w:tc>
        <w:tc>
          <w:tcPr>
            <w:tcW w:w="749" w:type="pct"/>
            <w:tcBorders>
              <w:top w:val="nil"/>
              <w:left w:val="nil"/>
              <w:bottom w:val="nil"/>
              <w:right w:val="nil"/>
            </w:tcBorders>
            <w:vAlign w:val="center"/>
          </w:tcPr>
          <w:p w14:paraId="41714E90"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7</w:t>
            </w:r>
            <w:r w:rsidRPr="00F463DD">
              <w:rPr>
                <w:rFonts w:cs="宋体"/>
                <w:color w:val="000000"/>
                <w:spacing w:val="18"/>
                <w:sz w:val="21"/>
              </w:rPr>
              <w:t>.</w:t>
            </w:r>
            <w:r w:rsidRPr="00F463DD">
              <w:rPr>
                <w:rFonts w:cs="宋体" w:hint="eastAsia"/>
                <w:color w:val="000000"/>
                <w:spacing w:val="18"/>
                <w:sz w:val="21"/>
              </w:rPr>
              <w:t>812</w:t>
            </w:r>
          </w:p>
        </w:tc>
        <w:tc>
          <w:tcPr>
            <w:tcW w:w="749" w:type="pct"/>
            <w:tcBorders>
              <w:top w:val="nil"/>
              <w:left w:val="nil"/>
              <w:bottom w:val="nil"/>
              <w:right w:val="nil"/>
            </w:tcBorders>
            <w:vAlign w:val="center"/>
          </w:tcPr>
          <w:p w14:paraId="32DFBE75"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9</w:t>
            </w:r>
            <w:r w:rsidRPr="00F463DD">
              <w:rPr>
                <w:rFonts w:cs="宋体"/>
                <w:color w:val="000000"/>
                <w:spacing w:val="18"/>
                <w:sz w:val="21"/>
              </w:rPr>
              <w:t>.</w:t>
            </w:r>
            <w:r w:rsidRPr="00F463DD">
              <w:rPr>
                <w:rFonts w:cs="宋体" w:hint="eastAsia"/>
                <w:color w:val="000000"/>
                <w:spacing w:val="18"/>
                <w:sz w:val="21"/>
              </w:rPr>
              <w:t>7656</w:t>
            </w:r>
          </w:p>
        </w:tc>
        <w:tc>
          <w:tcPr>
            <w:tcW w:w="703" w:type="pct"/>
            <w:tcBorders>
              <w:top w:val="nil"/>
              <w:left w:val="nil"/>
              <w:bottom w:val="nil"/>
              <w:right w:val="nil"/>
            </w:tcBorders>
            <w:vAlign w:val="center"/>
          </w:tcPr>
          <w:p w14:paraId="4C9A67AB"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12</w:t>
            </w:r>
            <w:r w:rsidRPr="00F463DD">
              <w:rPr>
                <w:rFonts w:cs="宋体"/>
                <w:color w:val="000000"/>
                <w:spacing w:val="18"/>
                <w:sz w:val="21"/>
              </w:rPr>
              <w:t>.</w:t>
            </w:r>
            <w:r w:rsidRPr="00F463DD">
              <w:rPr>
                <w:rFonts w:cs="宋体" w:hint="eastAsia"/>
                <w:color w:val="000000"/>
                <w:spacing w:val="18"/>
                <w:sz w:val="21"/>
              </w:rPr>
              <w:t>207</w:t>
            </w:r>
          </w:p>
        </w:tc>
      </w:tr>
      <w:tr w:rsidR="005514FD" w:rsidRPr="00F463DD" w14:paraId="63C7061A" w14:textId="77777777" w:rsidTr="007F5E19">
        <w:trPr>
          <w:trHeight w:val="140"/>
          <w:jc w:val="center"/>
        </w:trPr>
        <w:tc>
          <w:tcPr>
            <w:tcW w:w="857" w:type="pct"/>
            <w:tcBorders>
              <w:top w:val="nil"/>
              <w:left w:val="nil"/>
              <w:bottom w:val="nil"/>
              <w:right w:val="nil"/>
            </w:tcBorders>
            <w:vAlign w:val="center"/>
          </w:tcPr>
          <w:p w14:paraId="2B47B8F4" w14:textId="77777777" w:rsidR="005514FD" w:rsidRPr="00F463DD" w:rsidRDefault="005514FD" w:rsidP="00C32A58">
            <w:pPr>
              <w:spacing w:beforeLines="50" w:before="156" w:line="300" w:lineRule="auto"/>
              <w:jc w:val="center"/>
              <w:rPr>
                <w:rFonts w:cs="宋体"/>
                <w:b/>
                <w:color w:val="000000"/>
                <w:spacing w:val="18"/>
                <w:sz w:val="21"/>
              </w:rPr>
            </w:pPr>
            <w:r w:rsidRPr="00F463DD">
              <w:rPr>
                <w:rFonts w:cs="宋体" w:hint="eastAsia"/>
                <w:b/>
                <w:color w:val="000000"/>
                <w:spacing w:val="18"/>
                <w:sz w:val="21"/>
              </w:rPr>
              <w:t>销售总监</w:t>
            </w:r>
          </w:p>
        </w:tc>
        <w:tc>
          <w:tcPr>
            <w:tcW w:w="535" w:type="pct"/>
            <w:tcBorders>
              <w:top w:val="nil"/>
              <w:left w:val="nil"/>
              <w:bottom w:val="nil"/>
              <w:right w:val="nil"/>
            </w:tcBorders>
            <w:vAlign w:val="center"/>
          </w:tcPr>
          <w:p w14:paraId="798F337E"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1</w:t>
            </w:r>
          </w:p>
        </w:tc>
        <w:tc>
          <w:tcPr>
            <w:tcW w:w="703" w:type="pct"/>
            <w:tcBorders>
              <w:top w:val="nil"/>
              <w:left w:val="nil"/>
              <w:bottom w:val="nil"/>
              <w:right w:val="nil"/>
            </w:tcBorders>
            <w:vAlign w:val="center"/>
          </w:tcPr>
          <w:p w14:paraId="05B75439"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5</w:t>
            </w:r>
          </w:p>
        </w:tc>
        <w:tc>
          <w:tcPr>
            <w:tcW w:w="703" w:type="pct"/>
            <w:tcBorders>
              <w:top w:val="nil"/>
              <w:left w:val="nil"/>
              <w:bottom w:val="nil"/>
              <w:right w:val="nil"/>
            </w:tcBorders>
            <w:vAlign w:val="center"/>
          </w:tcPr>
          <w:p w14:paraId="6526D477"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6</w:t>
            </w:r>
            <w:r w:rsidRPr="00F463DD">
              <w:rPr>
                <w:rFonts w:cs="宋体"/>
                <w:color w:val="000000"/>
                <w:spacing w:val="18"/>
                <w:sz w:val="21"/>
              </w:rPr>
              <w:t>.</w:t>
            </w:r>
            <w:r w:rsidRPr="00F463DD">
              <w:rPr>
                <w:rFonts w:cs="宋体" w:hint="eastAsia"/>
                <w:color w:val="000000"/>
                <w:spacing w:val="18"/>
                <w:sz w:val="21"/>
              </w:rPr>
              <w:t>25</w:t>
            </w:r>
          </w:p>
        </w:tc>
        <w:tc>
          <w:tcPr>
            <w:tcW w:w="749" w:type="pct"/>
            <w:tcBorders>
              <w:top w:val="nil"/>
              <w:left w:val="nil"/>
              <w:bottom w:val="nil"/>
              <w:right w:val="nil"/>
            </w:tcBorders>
            <w:vAlign w:val="center"/>
          </w:tcPr>
          <w:p w14:paraId="1DB1B731"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7</w:t>
            </w:r>
            <w:r w:rsidRPr="00F463DD">
              <w:rPr>
                <w:rFonts w:cs="宋体"/>
                <w:color w:val="000000"/>
                <w:spacing w:val="18"/>
                <w:sz w:val="21"/>
              </w:rPr>
              <w:t>.</w:t>
            </w:r>
            <w:r w:rsidRPr="00F463DD">
              <w:rPr>
                <w:rFonts w:cs="宋体" w:hint="eastAsia"/>
                <w:color w:val="000000"/>
                <w:spacing w:val="18"/>
                <w:sz w:val="21"/>
              </w:rPr>
              <w:t>812</w:t>
            </w:r>
          </w:p>
        </w:tc>
        <w:tc>
          <w:tcPr>
            <w:tcW w:w="749" w:type="pct"/>
            <w:tcBorders>
              <w:top w:val="nil"/>
              <w:left w:val="nil"/>
              <w:bottom w:val="nil"/>
              <w:right w:val="nil"/>
            </w:tcBorders>
            <w:vAlign w:val="center"/>
          </w:tcPr>
          <w:p w14:paraId="45CDA419"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9</w:t>
            </w:r>
            <w:r w:rsidRPr="00F463DD">
              <w:rPr>
                <w:rFonts w:cs="宋体"/>
                <w:color w:val="000000"/>
                <w:spacing w:val="18"/>
                <w:sz w:val="21"/>
              </w:rPr>
              <w:t>.</w:t>
            </w:r>
            <w:r w:rsidRPr="00F463DD">
              <w:rPr>
                <w:rFonts w:cs="宋体" w:hint="eastAsia"/>
                <w:color w:val="000000"/>
                <w:spacing w:val="18"/>
                <w:sz w:val="21"/>
              </w:rPr>
              <w:t>7656</w:t>
            </w:r>
          </w:p>
        </w:tc>
        <w:tc>
          <w:tcPr>
            <w:tcW w:w="703" w:type="pct"/>
            <w:tcBorders>
              <w:top w:val="nil"/>
              <w:left w:val="nil"/>
              <w:bottom w:val="nil"/>
              <w:right w:val="nil"/>
            </w:tcBorders>
            <w:vAlign w:val="center"/>
          </w:tcPr>
          <w:p w14:paraId="7D1D2FFD" w14:textId="77777777" w:rsidR="005514FD" w:rsidRPr="00F463DD" w:rsidRDefault="005514FD" w:rsidP="00C32A58">
            <w:pPr>
              <w:spacing w:beforeLines="50" w:before="156" w:line="300" w:lineRule="auto"/>
              <w:jc w:val="center"/>
              <w:rPr>
                <w:rFonts w:cs="宋体"/>
                <w:color w:val="000000"/>
                <w:spacing w:val="18"/>
                <w:sz w:val="21"/>
              </w:rPr>
            </w:pPr>
            <w:r w:rsidRPr="00F463DD">
              <w:rPr>
                <w:rFonts w:cs="宋体" w:hint="eastAsia"/>
                <w:color w:val="000000"/>
                <w:spacing w:val="18"/>
                <w:sz w:val="21"/>
              </w:rPr>
              <w:t>12</w:t>
            </w:r>
            <w:r w:rsidRPr="00F463DD">
              <w:rPr>
                <w:rFonts w:cs="宋体"/>
                <w:color w:val="000000"/>
                <w:spacing w:val="18"/>
                <w:sz w:val="21"/>
              </w:rPr>
              <w:t>.</w:t>
            </w:r>
            <w:r w:rsidRPr="00F463DD">
              <w:rPr>
                <w:rFonts w:cs="宋体" w:hint="eastAsia"/>
                <w:color w:val="000000"/>
                <w:spacing w:val="18"/>
                <w:sz w:val="21"/>
              </w:rPr>
              <w:t>207</w:t>
            </w:r>
          </w:p>
        </w:tc>
      </w:tr>
      <w:tr w:rsidR="005514FD" w:rsidRPr="0061440C" w14:paraId="4C70D053" w14:textId="77777777" w:rsidTr="007F5E19">
        <w:trPr>
          <w:trHeight w:val="140"/>
          <w:jc w:val="center"/>
        </w:trPr>
        <w:tc>
          <w:tcPr>
            <w:tcW w:w="857" w:type="pct"/>
            <w:tcBorders>
              <w:top w:val="nil"/>
              <w:left w:val="nil"/>
              <w:bottom w:val="single" w:sz="12" w:space="0" w:color="auto"/>
              <w:right w:val="nil"/>
            </w:tcBorders>
            <w:vAlign w:val="center"/>
          </w:tcPr>
          <w:p w14:paraId="654203C3" w14:textId="77777777" w:rsidR="005514FD" w:rsidRPr="0061440C" w:rsidRDefault="005514FD" w:rsidP="00C32A58">
            <w:pPr>
              <w:spacing w:beforeLines="50" w:before="156" w:line="300" w:lineRule="auto"/>
              <w:jc w:val="center"/>
              <w:rPr>
                <w:rFonts w:cs="宋体"/>
                <w:b/>
                <w:color w:val="000000"/>
                <w:spacing w:val="18"/>
                <w:sz w:val="21"/>
              </w:rPr>
            </w:pPr>
            <w:r w:rsidRPr="0061440C">
              <w:rPr>
                <w:rFonts w:cs="宋体" w:hint="eastAsia"/>
                <w:b/>
                <w:color w:val="000000"/>
                <w:spacing w:val="18"/>
                <w:sz w:val="21"/>
              </w:rPr>
              <w:t>车间总监</w:t>
            </w:r>
          </w:p>
        </w:tc>
        <w:tc>
          <w:tcPr>
            <w:tcW w:w="535" w:type="pct"/>
            <w:tcBorders>
              <w:top w:val="nil"/>
              <w:left w:val="nil"/>
              <w:bottom w:val="single" w:sz="12" w:space="0" w:color="auto"/>
              <w:right w:val="nil"/>
            </w:tcBorders>
            <w:vAlign w:val="center"/>
          </w:tcPr>
          <w:p w14:paraId="30973465" w14:textId="77777777" w:rsidR="005514FD" w:rsidRPr="0061440C" w:rsidRDefault="005514FD" w:rsidP="00C32A58">
            <w:pPr>
              <w:spacing w:beforeLines="50" w:before="156" w:line="300" w:lineRule="auto"/>
              <w:jc w:val="center"/>
              <w:rPr>
                <w:rFonts w:cs="宋体"/>
                <w:b/>
                <w:color w:val="000000"/>
                <w:spacing w:val="18"/>
                <w:sz w:val="21"/>
              </w:rPr>
            </w:pPr>
            <w:r w:rsidRPr="0061440C">
              <w:rPr>
                <w:rFonts w:cs="宋体" w:hint="eastAsia"/>
                <w:b/>
                <w:color w:val="000000"/>
                <w:spacing w:val="18"/>
                <w:sz w:val="21"/>
              </w:rPr>
              <w:t>1</w:t>
            </w:r>
          </w:p>
        </w:tc>
        <w:tc>
          <w:tcPr>
            <w:tcW w:w="703" w:type="pct"/>
            <w:tcBorders>
              <w:top w:val="nil"/>
              <w:left w:val="nil"/>
              <w:bottom w:val="single" w:sz="12" w:space="0" w:color="auto"/>
              <w:right w:val="nil"/>
            </w:tcBorders>
            <w:vAlign w:val="center"/>
          </w:tcPr>
          <w:p w14:paraId="33C1D764" w14:textId="77777777" w:rsidR="005514FD" w:rsidRPr="0061440C" w:rsidRDefault="005514FD" w:rsidP="00C32A58">
            <w:pPr>
              <w:spacing w:beforeLines="50" w:before="156" w:line="300" w:lineRule="auto"/>
              <w:jc w:val="center"/>
              <w:rPr>
                <w:rFonts w:cs="宋体"/>
                <w:b/>
                <w:color w:val="000000"/>
                <w:spacing w:val="18"/>
                <w:sz w:val="21"/>
              </w:rPr>
            </w:pPr>
            <w:r w:rsidRPr="0061440C">
              <w:rPr>
                <w:rFonts w:cs="宋体" w:hint="eastAsia"/>
                <w:b/>
                <w:color w:val="000000"/>
                <w:spacing w:val="18"/>
                <w:sz w:val="21"/>
              </w:rPr>
              <w:t>5</w:t>
            </w:r>
          </w:p>
        </w:tc>
        <w:tc>
          <w:tcPr>
            <w:tcW w:w="703" w:type="pct"/>
            <w:tcBorders>
              <w:top w:val="nil"/>
              <w:left w:val="nil"/>
              <w:bottom w:val="single" w:sz="12" w:space="0" w:color="auto"/>
              <w:right w:val="nil"/>
            </w:tcBorders>
            <w:vAlign w:val="center"/>
          </w:tcPr>
          <w:p w14:paraId="2E70E2DB" w14:textId="77777777" w:rsidR="005514FD" w:rsidRPr="0061440C" w:rsidRDefault="005514FD" w:rsidP="00C32A58">
            <w:pPr>
              <w:spacing w:beforeLines="50" w:before="156" w:line="300" w:lineRule="auto"/>
              <w:jc w:val="center"/>
              <w:rPr>
                <w:rFonts w:cs="宋体"/>
                <w:b/>
                <w:color w:val="000000"/>
                <w:spacing w:val="18"/>
                <w:sz w:val="21"/>
              </w:rPr>
            </w:pPr>
            <w:r w:rsidRPr="0061440C">
              <w:rPr>
                <w:rFonts w:cs="宋体" w:hint="eastAsia"/>
                <w:b/>
                <w:color w:val="000000"/>
                <w:spacing w:val="18"/>
                <w:sz w:val="21"/>
              </w:rPr>
              <w:t>6</w:t>
            </w:r>
            <w:r w:rsidRPr="0061440C">
              <w:rPr>
                <w:rFonts w:cs="宋体"/>
                <w:b/>
                <w:color w:val="000000"/>
                <w:spacing w:val="18"/>
                <w:sz w:val="21"/>
              </w:rPr>
              <w:t>.</w:t>
            </w:r>
            <w:r w:rsidRPr="0061440C">
              <w:rPr>
                <w:rFonts w:cs="宋体" w:hint="eastAsia"/>
                <w:b/>
                <w:color w:val="000000"/>
                <w:spacing w:val="18"/>
                <w:sz w:val="21"/>
              </w:rPr>
              <w:t>25</w:t>
            </w:r>
          </w:p>
        </w:tc>
        <w:tc>
          <w:tcPr>
            <w:tcW w:w="749" w:type="pct"/>
            <w:tcBorders>
              <w:top w:val="nil"/>
              <w:left w:val="nil"/>
              <w:bottom w:val="single" w:sz="12" w:space="0" w:color="auto"/>
              <w:right w:val="nil"/>
            </w:tcBorders>
            <w:vAlign w:val="center"/>
          </w:tcPr>
          <w:p w14:paraId="3BBBC8FF" w14:textId="77777777" w:rsidR="005514FD" w:rsidRPr="0061440C" w:rsidRDefault="005514FD" w:rsidP="00C32A58">
            <w:pPr>
              <w:spacing w:beforeLines="50" w:before="156" w:line="300" w:lineRule="auto"/>
              <w:jc w:val="center"/>
              <w:rPr>
                <w:rFonts w:cs="宋体"/>
                <w:b/>
                <w:color w:val="000000"/>
                <w:spacing w:val="18"/>
                <w:sz w:val="21"/>
              </w:rPr>
            </w:pPr>
            <w:r w:rsidRPr="0061440C">
              <w:rPr>
                <w:rFonts w:cs="宋体" w:hint="eastAsia"/>
                <w:b/>
                <w:color w:val="000000"/>
                <w:spacing w:val="18"/>
                <w:sz w:val="21"/>
              </w:rPr>
              <w:t>7</w:t>
            </w:r>
            <w:r w:rsidRPr="0061440C">
              <w:rPr>
                <w:rFonts w:cs="宋体"/>
                <w:b/>
                <w:color w:val="000000"/>
                <w:spacing w:val="18"/>
                <w:sz w:val="21"/>
              </w:rPr>
              <w:t>.</w:t>
            </w:r>
            <w:r w:rsidRPr="0061440C">
              <w:rPr>
                <w:rFonts w:cs="宋体" w:hint="eastAsia"/>
                <w:b/>
                <w:color w:val="000000"/>
                <w:spacing w:val="18"/>
                <w:sz w:val="21"/>
              </w:rPr>
              <w:t>812</w:t>
            </w:r>
          </w:p>
        </w:tc>
        <w:tc>
          <w:tcPr>
            <w:tcW w:w="749" w:type="pct"/>
            <w:tcBorders>
              <w:top w:val="nil"/>
              <w:left w:val="nil"/>
              <w:bottom w:val="single" w:sz="12" w:space="0" w:color="auto"/>
              <w:right w:val="nil"/>
            </w:tcBorders>
            <w:vAlign w:val="center"/>
          </w:tcPr>
          <w:p w14:paraId="2E1AA585" w14:textId="77777777" w:rsidR="005514FD" w:rsidRPr="0061440C" w:rsidRDefault="005514FD" w:rsidP="00C32A58">
            <w:pPr>
              <w:spacing w:beforeLines="50" w:before="156" w:line="300" w:lineRule="auto"/>
              <w:jc w:val="center"/>
              <w:rPr>
                <w:rFonts w:cs="宋体"/>
                <w:b/>
                <w:color w:val="000000"/>
                <w:spacing w:val="18"/>
                <w:sz w:val="21"/>
              </w:rPr>
            </w:pPr>
            <w:r w:rsidRPr="0061440C">
              <w:rPr>
                <w:rFonts w:cs="宋体" w:hint="eastAsia"/>
                <w:b/>
                <w:color w:val="000000"/>
                <w:spacing w:val="18"/>
                <w:sz w:val="21"/>
              </w:rPr>
              <w:t>9</w:t>
            </w:r>
            <w:r w:rsidRPr="0061440C">
              <w:rPr>
                <w:rFonts w:cs="宋体"/>
                <w:b/>
                <w:color w:val="000000"/>
                <w:spacing w:val="18"/>
                <w:sz w:val="21"/>
              </w:rPr>
              <w:t>.</w:t>
            </w:r>
            <w:r w:rsidRPr="0061440C">
              <w:rPr>
                <w:rFonts w:cs="宋体" w:hint="eastAsia"/>
                <w:b/>
                <w:color w:val="000000"/>
                <w:spacing w:val="18"/>
                <w:sz w:val="21"/>
              </w:rPr>
              <w:t>7656</w:t>
            </w:r>
          </w:p>
        </w:tc>
        <w:tc>
          <w:tcPr>
            <w:tcW w:w="703" w:type="pct"/>
            <w:tcBorders>
              <w:top w:val="nil"/>
              <w:left w:val="nil"/>
              <w:bottom w:val="single" w:sz="12" w:space="0" w:color="auto"/>
              <w:right w:val="nil"/>
            </w:tcBorders>
            <w:vAlign w:val="center"/>
          </w:tcPr>
          <w:p w14:paraId="4F4CB2B6" w14:textId="77777777" w:rsidR="005514FD" w:rsidRPr="0061440C" w:rsidRDefault="005514FD" w:rsidP="00C32A58">
            <w:pPr>
              <w:spacing w:beforeLines="50" w:before="156" w:line="300" w:lineRule="auto"/>
              <w:jc w:val="center"/>
              <w:rPr>
                <w:rFonts w:cs="宋体"/>
                <w:b/>
                <w:color w:val="000000"/>
                <w:spacing w:val="18"/>
                <w:sz w:val="21"/>
              </w:rPr>
            </w:pPr>
            <w:r w:rsidRPr="0061440C">
              <w:rPr>
                <w:rFonts w:cs="宋体" w:hint="eastAsia"/>
                <w:b/>
                <w:color w:val="000000"/>
                <w:spacing w:val="18"/>
                <w:sz w:val="21"/>
              </w:rPr>
              <w:t>12</w:t>
            </w:r>
            <w:r w:rsidRPr="0061440C">
              <w:rPr>
                <w:rFonts w:cs="宋体"/>
                <w:b/>
                <w:color w:val="000000"/>
                <w:spacing w:val="18"/>
                <w:sz w:val="21"/>
              </w:rPr>
              <w:t>.</w:t>
            </w:r>
            <w:r w:rsidRPr="0061440C">
              <w:rPr>
                <w:rFonts w:cs="宋体" w:hint="eastAsia"/>
                <w:b/>
                <w:color w:val="000000"/>
                <w:spacing w:val="18"/>
                <w:sz w:val="21"/>
              </w:rPr>
              <w:t>207</w:t>
            </w:r>
          </w:p>
        </w:tc>
      </w:tr>
    </w:tbl>
    <w:p w14:paraId="1EF4E2AF" w14:textId="77777777" w:rsidR="005514FD" w:rsidRDefault="005514FD" w:rsidP="000944E4">
      <w:pPr>
        <w:pStyle w:val="text"/>
        <w:ind w:firstLine="482"/>
      </w:pPr>
      <w:r>
        <w:rPr>
          <w:rFonts w:hint="eastAsia"/>
          <w:b/>
        </w:rPr>
        <w:lastRenderedPageBreak/>
        <w:t>注：</w:t>
      </w:r>
      <w:r>
        <w:rPr>
          <w:rFonts w:hint="eastAsia"/>
        </w:rPr>
        <w:t>工资等于基本工资加上</w:t>
      </w:r>
      <w:r>
        <w:rPr>
          <w:rFonts w:hint="eastAsia"/>
        </w:rPr>
        <w:t>20%</w:t>
      </w:r>
      <w:r>
        <w:rPr>
          <w:rFonts w:hint="eastAsia"/>
        </w:rPr>
        <w:t>的社会福利及其他；工资每年增长</w:t>
      </w:r>
      <w:r>
        <w:rPr>
          <w:rFonts w:hint="eastAsia"/>
        </w:rPr>
        <w:t>5%</w:t>
      </w:r>
      <w:r>
        <w:rPr>
          <w:rFonts w:hint="eastAsia"/>
        </w:rPr>
        <w:t>。</w:t>
      </w:r>
    </w:p>
    <w:p w14:paraId="33A927F2" w14:textId="77777777" w:rsidR="005514FD" w:rsidRDefault="005514FD" w:rsidP="000944E4">
      <w:pPr>
        <w:pStyle w:val="text"/>
        <w:ind w:firstLine="480"/>
        <w:rPr>
          <w:rFonts w:ascii="Arial" w:eastAsia="黑体" w:hAnsi="Arial"/>
        </w:rPr>
      </w:pPr>
      <w:r>
        <w:rPr>
          <w:rFonts w:hint="eastAsia"/>
        </w:rPr>
        <w:t>公司前期融资</w:t>
      </w:r>
      <w:r>
        <w:t>58</w:t>
      </w:r>
      <w:r>
        <w:rPr>
          <w:rFonts w:hint="eastAsia"/>
        </w:rPr>
        <w:t>万元，都来自于团队出资，团队成员出资额各不相同，具体如下：</w:t>
      </w:r>
    </w:p>
    <w:p w14:paraId="7937DD23" w14:textId="15B7FE14" w:rsidR="000944E4" w:rsidRDefault="000944E4" w:rsidP="000944E4">
      <w:pPr>
        <w:pStyle w:val="ac"/>
        <w:keepNext/>
        <w:spacing w:after="312"/>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106A6">
        <w:rPr>
          <w:noProof/>
        </w:rPr>
        <w:t>12</w:t>
      </w:r>
      <w:r>
        <w:fldChar w:fldCharType="end"/>
      </w:r>
      <w:r>
        <w:t xml:space="preserve"> </w:t>
      </w:r>
      <w:r>
        <w:rPr>
          <w:rFonts w:hint="eastAsia"/>
        </w:rPr>
        <w:t>团队成员出资表</w:t>
      </w:r>
    </w:p>
    <w:tbl>
      <w:tblPr>
        <w:tblW w:w="5000" w:type="pct"/>
        <w:jc w:val="center"/>
        <w:tblBorders>
          <w:top w:val="single" w:sz="12" w:space="0" w:color="auto"/>
          <w:bottom w:val="single" w:sz="12" w:space="0" w:color="auto"/>
        </w:tblBorders>
        <w:tblLook w:val="0000" w:firstRow="0" w:lastRow="0" w:firstColumn="0" w:lastColumn="0" w:noHBand="0" w:noVBand="0"/>
      </w:tblPr>
      <w:tblGrid>
        <w:gridCol w:w="2337"/>
        <w:gridCol w:w="2339"/>
        <w:gridCol w:w="2339"/>
        <w:gridCol w:w="2339"/>
      </w:tblGrid>
      <w:tr w:rsidR="005514FD" w:rsidRPr="000944E4" w14:paraId="1137C41F" w14:textId="77777777" w:rsidTr="000944E4">
        <w:trPr>
          <w:trHeight w:val="439"/>
          <w:jc w:val="center"/>
        </w:trPr>
        <w:tc>
          <w:tcPr>
            <w:tcW w:w="1249" w:type="pct"/>
            <w:tcBorders>
              <w:top w:val="single" w:sz="12" w:space="0" w:color="auto"/>
              <w:bottom w:val="single" w:sz="4" w:space="0" w:color="auto"/>
            </w:tcBorders>
            <w:vAlign w:val="center"/>
          </w:tcPr>
          <w:p w14:paraId="7B6E369E" w14:textId="77777777" w:rsidR="005514FD" w:rsidRPr="000944E4" w:rsidRDefault="005514FD" w:rsidP="00C32A58">
            <w:pPr>
              <w:jc w:val="center"/>
              <w:rPr>
                <w:sz w:val="21"/>
              </w:rPr>
            </w:pPr>
            <w:r w:rsidRPr="000944E4">
              <w:rPr>
                <w:rFonts w:hint="eastAsia"/>
                <w:sz w:val="21"/>
              </w:rPr>
              <w:t>团队成员</w:t>
            </w:r>
          </w:p>
        </w:tc>
        <w:tc>
          <w:tcPr>
            <w:tcW w:w="1250" w:type="pct"/>
            <w:tcBorders>
              <w:top w:val="single" w:sz="12" w:space="0" w:color="auto"/>
              <w:bottom w:val="single" w:sz="4" w:space="0" w:color="auto"/>
            </w:tcBorders>
            <w:vAlign w:val="center"/>
          </w:tcPr>
          <w:p w14:paraId="4E324515" w14:textId="77777777" w:rsidR="005514FD" w:rsidRPr="000944E4" w:rsidRDefault="005514FD" w:rsidP="00C32A58">
            <w:pPr>
              <w:jc w:val="center"/>
              <w:rPr>
                <w:sz w:val="21"/>
              </w:rPr>
            </w:pPr>
            <w:r w:rsidRPr="000944E4">
              <w:rPr>
                <w:rFonts w:hint="eastAsia"/>
                <w:sz w:val="21"/>
              </w:rPr>
              <w:t>职位</w:t>
            </w:r>
          </w:p>
        </w:tc>
        <w:tc>
          <w:tcPr>
            <w:tcW w:w="1250" w:type="pct"/>
            <w:tcBorders>
              <w:top w:val="single" w:sz="12" w:space="0" w:color="auto"/>
              <w:bottom w:val="single" w:sz="4" w:space="0" w:color="auto"/>
            </w:tcBorders>
            <w:vAlign w:val="center"/>
          </w:tcPr>
          <w:p w14:paraId="79910FDE" w14:textId="77777777" w:rsidR="005514FD" w:rsidRPr="000944E4" w:rsidRDefault="005514FD" w:rsidP="00C32A58">
            <w:pPr>
              <w:jc w:val="center"/>
              <w:rPr>
                <w:sz w:val="21"/>
              </w:rPr>
            </w:pPr>
            <w:r w:rsidRPr="000944E4">
              <w:rPr>
                <w:rFonts w:hint="eastAsia"/>
                <w:sz w:val="21"/>
              </w:rPr>
              <w:t>金额（万元）</w:t>
            </w:r>
          </w:p>
        </w:tc>
        <w:tc>
          <w:tcPr>
            <w:tcW w:w="1250" w:type="pct"/>
            <w:tcBorders>
              <w:top w:val="single" w:sz="12" w:space="0" w:color="auto"/>
              <w:bottom w:val="single" w:sz="4" w:space="0" w:color="auto"/>
            </w:tcBorders>
            <w:vAlign w:val="center"/>
          </w:tcPr>
          <w:p w14:paraId="4D1A9E4D" w14:textId="77777777" w:rsidR="005514FD" w:rsidRPr="000944E4" w:rsidRDefault="005514FD" w:rsidP="00C32A58">
            <w:pPr>
              <w:jc w:val="center"/>
              <w:rPr>
                <w:sz w:val="21"/>
              </w:rPr>
            </w:pPr>
            <w:r w:rsidRPr="000944E4">
              <w:rPr>
                <w:rFonts w:hint="eastAsia"/>
                <w:sz w:val="21"/>
              </w:rPr>
              <w:t>所占比例</w:t>
            </w:r>
          </w:p>
        </w:tc>
      </w:tr>
      <w:tr w:rsidR="005514FD" w:rsidRPr="000944E4" w14:paraId="433AADAE" w14:textId="77777777" w:rsidTr="000944E4">
        <w:trPr>
          <w:trHeight w:val="439"/>
          <w:jc w:val="center"/>
        </w:trPr>
        <w:tc>
          <w:tcPr>
            <w:tcW w:w="1249" w:type="pct"/>
            <w:tcBorders>
              <w:top w:val="single" w:sz="4" w:space="0" w:color="auto"/>
            </w:tcBorders>
            <w:vAlign w:val="center"/>
          </w:tcPr>
          <w:p w14:paraId="236B8C11" w14:textId="77777777" w:rsidR="005514FD" w:rsidRPr="000944E4" w:rsidRDefault="005514FD" w:rsidP="00C32A58">
            <w:pPr>
              <w:jc w:val="center"/>
              <w:rPr>
                <w:sz w:val="21"/>
              </w:rPr>
            </w:pPr>
          </w:p>
        </w:tc>
        <w:tc>
          <w:tcPr>
            <w:tcW w:w="1250" w:type="pct"/>
            <w:tcBorders>
              <w:top w:val="single" w:sz="4" w:space="0" w:color="auto"/>
            </w:tcBorders>
            <w:vAlign w:val="center"/>
          </w:tcPr>
          <w:p w14:paraId="6FE9217E" w14:textId="77777777" w:rsidR="005514FD" w:rsidRPr="000944E4" w:rsidRDefault="005514FD" w:rsidP="00C32A58">
            <w:pPr>
              <w:jc w:val="center"/>
              <w:rPr>
                <w:sz w:val="21"/>
              </w:rPr>
            </w:pPr>
            <w:r w:rsidRPr="000944E4">
              <w:rPr>
                <w:rFonts w:hint="eastAsia"/>
                <w:sz w:val="21"/>
              </w:rPr>
              <w:t>总经理</w:t>
            </w:r>
          </w:p>
        </w:tc>
        <w:tc>
          <w:tcPr>
            <w:tcW w:w="1250" w:type="pct"/>
            <w:tcBorders>
              <w:top w:val="single" w:sz="4" w:space="0" w:color="auto"/>
            </w:tcBorders>
            <w:vAlign w:val="center"/>
          </w:tcPr>
          <w:p w14:paraId="5DB6DD40" w14:textId="77777777" w:rsidR="005514FD" w:rsidRPr="000944E4" w:rsidRDefault="005514FD" w:rsidP="00C32A58">
            <w:pPr>
              <w:jc w:val="center"/>
              <w:rPr>
                <w:sz w:val="21"/>
              </w:rPr>
            </w:pPr>
            <w:r w:rsidRPr="000944E4">
              <w:rPr>
                <w:sz w:val="21"/>
              </w:rPr>
              <w:t>20</w:t>
            </w:r>
          </w:p>
        </w:tc>
        <w:tc>
          <w:tcPr>
            <w:tcW w:w="1250" w:type="pct"/>
            <w:tcBorders>
              <w:top w:val="single" w:sz="4" w:space="0" w:color="auto"/>
            </w:tcBorders>
            <w:vAlign w:val="center"/>
          </w:tcPr>
          <w:p w14:paraId="4B52D177" w14:textId="77777777" w:rsidR="005514FD" w:rsidRPr="000944E4" w:rsidRDefault="005514FD" w:rsidP="00C32A58">
            <w:pPr>
              <w:jc w:val="center"/>
              <w:rPr>
                <w:sz w:val="21"/>
              </w:rPr>
            </w:pPr>
            <w:r w:rsidRPr="000944E4">
              <w:rPr>
                <w:sz w:val="21"/>
              </w:rPr>
              <w:t>33.33</w:t>
            </w:r>
          </w:p>
        </w:tc>
      </w:tr>
      <w:tr w:rsidR="005514FD" w:rsidRPr="000944E4" w14:paraId="415714D5" w14:textId="77777777" w:rsidTr="000944E4">
        <w:trPr>
          <w:trHeight w:val="439"/>
          <w:jc w:val="center"/>
        </w:trPr>
        <w:tc>
          <w:tcPr>
            <w:tcW w:w="1249" w:type="pct"/>
            <w:vAlign w:val="center"/>
          </w:tcPr>
          <w:p w14:paraId="3D25B1D2" w14:textId="77777777" w:rsidR="005514FD" w:rsidRPr="000944E4" w:rsidRDefault="005514FD" w:rsidP="00C32A58">
            <w:pPr>
              <w:jc w:val="center"/>
              <w:rPr>
                <w:sz w:val="21"/>
              </w:rPr>
            </w:pPr>
          </w:p>
        </w:tc>
        <w:tc>
          <w:tcPr>
            <w:tcW w:w="1250" w:type="pct"/>
            <w:vAlign w:val="center"/>
          </w:tcPr>
          <w:p w14:paraId="6A23954F" w14:textId="77777777" w:rsidR="005514FD" w:rsidRPr="000944E4" w:rsidRDefault="005514FD" w:rsidP="00C32A58">
            <w:pPr>
              <w:jc w:val="center"/>
              <w:rPr>
                <w:sz w:val="21"/>
              </w:rPr>
            </w:pPr>
            <w:r w:rsidRPr="000944E4">
              <w:rPr>
                <w:rFonts w:hint="eastAsia"/>
                <w:sz w:val="21"/>
              </w:rPr>
              <w:t>副总经理</w:t>
            </w:r>
          </w:p>
        </w:tc>
        <w:tc>
          <w:tcPr>
            <w:tcW w:w="1250" w:type="pct"/>
            <w:vAlign w:val="center"/>
          </w:tcPr>
          <w:p w14:paraId="7223F799" w14:textId="77777777" w:rsidR="005514FD" w:rsidRPr="000944E4" w:rsidRDefault="005514FD" w:rsidP="00C32A58">
            <w:pPr>
              <w:jc w:val="center"/>
              <w:rPr>
                <w:sz w:val="21"/>
              </w:rPr>
            </w:pPr>
            <w:r w:rsidRPr="000944E4">
              <w:rPr>
                <w:sz w:val="21"/>
              </w:rPr>
              <w:t>15</w:t>
            </w:r>
          </w:p>
        </w:tc>
        <w:tc>
          <w:tcPr>
            <w:tcW w:w="1250" w:type="pct"/>
            <w:vAlign w:val="center"/>
          </w:tcPr>
          <w:p w14:paraId="68DEAB1B" w14:textId="77777777" w:rsidR="005514FD" w:rsidRPr="000944E4" w:rsidRDefault="005514FD" w:rsidP="00C32A58">
            <w:pPr>
              <w:jc w:val="center"/>
              <w:rPr>
                <w:sz w:val="21"/>
              </w:rPr>
            </w:pPr>
            <w:r w:rsidRPr="000944E4">
              <w:rPr>
                <w:sz w:val="21"/>
              </w:rPr>
              <w:t>25</w:t>
            </w:r>
          </w:p>
        </w:tc>
      </w:tr>
      <w:tr w:rsidR="005514FD" w:rsidRPr="000944E4" w14:paraId="27719E8D" w14:textId="77777777" w:rsidTr="000944E4">
        <w:trPr>
          <w:trHeight w:val="439"/>
          <w:jc w:val="center"/>
        </w:trPr>
        <w:tc>
          <w:tcPr>
            <w:tcW w:w="1249" w:type="pct"/>
            <w:vAlign w:val="center"/>
          </w:tcPr>
          <w:p w14:paraId="44C70A0B" w14:textId="77777777" w:rsidR="005514FD" w:rsidRPr="000944E4" w:rsidRDefault="005514FD" w:rsidP="00C32A58">
            <w:pPr>
              <w:jc w:val="center"/>
              <w:rPr>
                <w:sz w:val="21"/>
              </w:rPr>
            </w:pPr>
          </w:p>
        </w:tc>
        <w:tc>
          <w:tcPr>
            <w:tcW w:w="1250" w:type="pct"/>
            <w:vAlign w:val="center"/>
          </w:tcPr>
          <w:p w14:paraId="22D91998" w14:textId="77777777" w:rsidR="005514FD" w:rsidRPr="000944E4" w:rsidRDefault="005514FD" w:rsidP="00C32A58">
            <w:pPr>
              <w:jc w:val="center"/>
              <w:rPr>
                <w:sz w:val="21"/>
              </w:rPr>
            </w:pPr>
            <w:r w:rsidRPr="000944E4">
              <w:rPr>
                <w:rFonts w:hint="eastAsia"/>
                <w:sz w:val="21"/>
              </w:rPr>
              <w:t>市场总监</w:t>
            </w:r>
          </w:p>
        </w:tc>
        <w:tc>
          <w:tcPr>
            <w:tcW w:w="1250" w:type="pct"/>
            <w:vAlign w:val="center"/>
          </w:tcPr>
          <w:p w14:paraId="7DB7AEA3" w14:textId="77777777" w:rsidR="005514FD" w:rsidRPr="000944E4" w:rsidRDefault="005514FD" w:rsidP="00C32A58">
            <w:pPr>
              <w:jc w:val="center"/>
              <w:rPr>
                <w:sz w:val="21"/>
              </w:rPr>
            </w:pPr>
            <w:r w:rsidRPr="000944E4">
              <w:rPr>
                <w:sz w:val="21"/>
              </w:rPr>
              <w:t>10</w:t>
            </w:r>
          </w:p>
        </w:tc>
        <w:tc>
          <w:tcPr>
            <w:tcW w:w="1250" w:type="pct"/>
            <w:vAlign w:val="center"/>
          </w:tcPr>
          <w:p w14:paraId="0AB39BEE" w14:textId="77777777" w:rsidR="005514FD" w:rsidRPr="000944E4" w:rsidRDefault="005514FD" w:rsidP="00C32A58">
            <w:pPr>
              <w:jc w:val="center"/>
              <w:rPr>
                <w:sz w:val="21"/>
              </w:rPr>
            </w:pPr>
            <w:r w:rsidRPr="000944E4">
              <w:rPr>
                <w:sz w:val="21"/>
              </w:rPr>
              <w:t>16.67</w:t>
            </w:r>
          </w:p>
        </w:tc>
      </w:tr>
      <w:tr w:rsidR="005514FD" w:rsidRPr="000944E4" w14:paraId="0B072129" w14:textId="77777777" w:rsidTr="000944E4">
        <w:trPr>
          <w:trHeight w:val="439"/>
          <w:jc w:val="center"/>
        </w:trPr>
        <w:tc>
          <w:tcPr>
            <w:tcW w:w="1249" w:type="pct"/>
            <w:vAlign w:val="center"/>
          </w:tcPr>
          <w:p w14:paraId="4CDC5DB0" w14:textId="77777777" w:rsidR="005514FD" w:rsidRPr="000944E4" w:rsidRDefault="005514FD" w:rsidP="00C32A58">
            <w:pPr>
              <w:jc w:val="center"/>
              <w:rPr>
                <w:sz w:val="21"/>
              </w:rPr>
            </w:pPr>
          </w:p>
        </w:tc>
        <w:tc>
          <w:tcPr>
            <w:tcW w:w="1250" w:type="pct"/>
            <w:vAlign w:val="center"/>
          </w:tcPr>
          <w:p w14:paraId="3D031A4E" w14:textId="77777777" w:rsidR="005514FD" w:rsidRPr="000944E4" w:rsidRDefault="005514FD" w:rsidP="00C32A58">
            <w:pPr>
              <w:jc w:val="center"/>
              <w:rPr>
                <w:sz w:val="21"/>
              </w:rPr>
            </w:pPr>
            <w:r w:rsidRPr="000944E4">
              <w:rPr>
                <w:rFonts w:hint="eastAsia"/>
                <w:sz w:val="21"/>
              </w:rPr>
              <w:t>产品部总监</w:t>
            </w:r>
          </w:p>
        </w:tc>
        <w:tc>
          <w:tcPr>
            <w:tcW w:w="1250" w:type="pct"/>
            <w:vAlign w:val="center"/>
          </w:tcPr>
          <w:p w14:paraId="3B14F55B" w14:textId="77777777" w:rsidR="005514FD" w:rsidRPr="000944E4" w:rsidRDefault="005514FD" w:rsidP="00C32A58">
            <w:pPr>
              <w:jc w:val="center"/>
              <w:rPr>
                <w:sz w:val="21"/>
              </w:rPr>
            </w:pPr>
            <w:r w:rsidRPr="000944E4">
              <w:rPr>
                <w:sz w:val="21"/>
              </w:rPr>
              <w:t>5</w:t>
            </w:r>
          </w:p>
        </w:tc>
        <w:tc>
          <w:tcPr>
            <w:tcW w:w="1250" w:type="pct"/>
            <w:vAlign w:val="center"/>
          </w:tcPr>
          <w:p w14:paraId="2E1587CA" w14:textId="77777777" w:rsidR="005514FD" w:rsidRPr="000944E4" w:rsidRDefault="005514FD" w:rsidP="00C32A58">
            <w:pPr>
              <w:jc w:val="center"/>
              <w:rPr>
                <w:sz w:val="21"/>
              </w:rPr>
            </w:pPr>
            <w:r w:rsidRPr="000944E4">
              <w:rPr>
                <w:sz w:val="21"/>
              </w:rPr>
              <w:t>8.33</w:t>
            </w:r>
          </w:p>
        </w:tc>
      </w:tr>
      <w:tr w:rsidR="005514FD" w:rsidRPr="000944E4" w14:paraId="49684818" w14:textId="77777777" w:rsidTr="000944E4">
        <w:trPr>
          <w:trHeight w:val="439"/>
          <w:jc w:val="center"/>
        </w:trPr>
        <w:tc>
          <w:tcPr>
            <w:tcW w:w="1249" w:type="pct"/>
            <w:vAlign w:val="center"/>
          </w:tcPr>
          <w:p w14:paraId="2B8FCE07" w14:textId="77777777" w:rsidR="005514FD" w:rsidRPr="000944E4" w:rsidRDefault="005514FD" w:rsidP="00C32A58">
            <w:pPr>
              <w:jc w:val="center"/>
              <w:rPr>
                <w:sz w:val="21"/>
              </w:rPr>
            </w:pPr>
          </w:p>
        </w:tc>
        <w:tc>
          <w:tcPr>
            <w:tcW w:w="1250" w:type="pct"/>
            <w:vAlign w:val="center"/>
          </w:tcPr>
          <w:p w14:paraId="46DFBBDB" w14:textId="77777777" w:rsidR="005514FD" w:rsidRPr="000944E4" w:rsidRDefault="005514FD" w:rsidP="00C32A58">
            <w:pPr>
              <w:jc w:val="center"/>
              <w:rPr>
                <w:sz w:val="21"/>
              </w:rPr>
            </w:pPr>
            <w:r w:rsidRPr="000944E4">
              <w:rPr>
                <w:rFonts w:hint="eastAsia"/>
                <w:sz w:val="21"/>
              </w:rPr>
              <w:t>销售总监</w:t>
            </w:r>
          </w:p>
        </w:tc>
        <w:tc>
          <w:tcPr>
            <w:tcW w:w="1250" w:type="pct"/>
            <w:vAlign w:val="center"/>
          </w:tcPr>
          <w:p w14:paraId="1036AE2F" w14:textId="77777777" w:rsidR="005514FD" w:rsidRPr="000944E4" w:rsidRDefault="005514FD" w:rsidP="00C32A58">
            <w:pPr>
              <w:jc w:val="center"/>
              <w:rPr>
                <w:sz w:val="21"/>
              </w:rPr>
            </w:pPr>
            <w:r w:rsidRPr="000944E4">
              <w:rPr>
                <w:sz w:val="21"/>
              </w:rPr>
              <w:t>5</w:t>
            </w:r>
          </w:p>
        </w:tc>
        <w:tc>
          <w:tcPr>
            <w:tcW w:w="1250" w:type="pct"/>
            <w:vAlign w:val="center"/>
          </w:tcPr>
          <w:p w14:paraId="1CC4EA96" w14:textId="77777777" w:rsidR="005514FD" w:rsidRPr="000944E4" w:rsidRDefault="005514FD" w:rsidP="00C32A58">
            <w:pPr>
              <w:jc w:val="center"/>
              <w:rPr>
                <w:sz w:val="21"/>
              </w:rPr>
            </w:pPr>
            <w:r w:rsidRPr="000944E4">
              <w:rPr>
                <w:sz w:val="21"/>
              </w:rPr>
              <w:t>8.33</w:t>
            </w:r>
          </w:p>
        </w:tc>
      </w:tr>
      <w:tr w:rsidR="005514FD" w:rsidRPr="000944E4" w14:paraId="793AA58B" w14:textId="77777777" w:rsidTr="000944E4">
        <w:trPr>
          <w:trHeight w:val="439"/>
          <w:jc w:val="center"/>
        </w:trPr>
        <w:tc>
          <w:tcPr>
            <w:tcW w:w="1249" w:type="pct"/>
            <w:vAlign w:val="center"/>
          </w:tcPr>
          <w:p w14:paraId="40A2A51F" w14:textId="77777777" w:rsidR="005514FD" w:rsidRPr="000944E4" w:rsidRDefault="005514FD" w:rsidP="00C32A58">
            <w:pPr>
              <w:jc w:val="center"/>
              <w:rPr>
                <w:sz w:val="21"/>
              </w:rPr>
            </w:pPr>
          </w:p>
        </w:tc>
        <w:tc>
          <w:tcPr>
            <w:tcW w:w="1250" w:type="pct"/>
            <w:vAlign w:val="center"/>
          </w:tcPr>
          <w:p w14:paraId="3AA57F63" w14:textId="77777777" w:rsidR="005514FD" w:rsidRPr="000944E4" w:rsidRDefault="005514FD" w:rsidP="00C32A58">
            <w:pPr>
              <w:jc w:val="center"/>
              <w:rPr>
                <w:sz w:val="21"/>
              </w:rPr>
            </w:pPr>
            <w:r w:rsidRPr="000944E4">
              <w:rPr>
                <w:rFonts w:hint="eastAsia"/>
                <w:sz w:val="21"/>
              </w:rPr>
              <w:t>车间总监</w:t>
            </w:r>
          </w:p>
        </w:tc>
        <w:tc>
          <w:tcPr>
            <w:tcW w:w="1250" w:type="pct"/>
            <w:vAlign w:val="center"/>
          </w:tcPr>
          <w:p w14:paraId="7A14CCBB" w14:textId="77777777" w:rsidR="005514FD" w:rsidRPr="000944E4" w:rsidRDefault="005514FD" w:rsidP="00C32A58">
            <w:pPr>
              <w:jc w:val="center"/>
              <w:rPr>
                <w:sz w:val="21"/>
              </w:rPr>
            </w:pPr>
            <w:r w:rsidRPr="000944E4">
              <w:rPr>
                <w:sz w:val="21"/>
              </w:rPr>
              <w:t>5</w:t>
            </w:r>
          </w:p>
        </w:tc>
        <w:tc>
          <w:tcPr>
            <w:tcW w:w="1250" w:type="pct"/>
            <w:vAlign w:val="center"/>
          </w:tcPr>
          <w:p w14:paraId="0AFF24FD" w14:textId="77777777" w:rsidR="005514FD" w:rsidRPr="000944E4" w:rsidRDefault="005514FD" w:rsidP="00C32A58">
            <w:pPr>
              <w:jc w:val="center"/>
              <w:rPr>
                <w:sz w:val="21"/>
              </w:rPr>
            </w:pPr>
            <w:r w:rsidRPr="000944E4">
              <w:rPr>
                <w:sz w:val="21"/>
              </w:rPr>
              <w:t>8.33</w:t>
            </w:r>
          </w:p>
        </w:tc>
      </w:tr>
    </w:tbl>
    <w:p w14:paraId="731FED07" w14:textId="0E3DD3C4" w:rsidR="0044514B" w:rsidRPr="0044514B" w:rsidRDefault="005514FD" w:rsidP="0044514B">
      <w:pPr>
        <w:pStyle w:val="a7"/>
        <w:widowControl w:val="0"/>
        <w:numPr>
          <w:ilvl w:val="0"/>
          <w:numId w:val="15"/>
        </w:numPr>
        <w:spacing w:before="0" w:line="240" w:lineRule="auto"/>
        <w:jc w:val="both"/>
        <w:rPr>
          <w:b/>
        </w:rPr>
      </w:pPr>
      <w:r w:rsidRPr="00F46028">
        <w:rPr>
          <w:rFonts w:hint="eastAsia"/>
          <w:b/>
        </w:rPr>
        <w:t>销售收入预测</w:t>
      </w:r>
    </w:p>
    <w:p w14:paraId="411EA17A" w14:textId="51917E68" w:rsidR="003E6349" w:rsidRDefault="003E6349" w:rsidP="003E6349">
      <w:pPr>
        <w:pStyle w:val="ac"/>
        <w:keepNext/>
        <w:spacing w:after="312"/>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106A6">
        <w:rPr>
          <w:noProof/>
        </w:rPr>
        <w:t>13</w:t>
      </w:r>
      <w:r>
        <w:fldChar w:fldCharType="end"/>
      </w:r>
      <w:r>
        <w:t xml:space="preserve"> </w:t>
      </w:r>
      <w:r>
        <w:rPr>
          <w:rFonts w:hint="eastAsia"/>
        </w:rPr>
        <w:t>销售收入预测表</w:t>
      </w:r>
    </w:p>
    <w:p w14:paraId="12C432D9" w14:textId="77777777" w:rsidR="003E6349" w:rsidRPr="00F46028" w:rsidRDefault="003E6349" w:rsidP="003E6349">
      <w:pPr>
        <w:spacing w:line="300" w:lineRule="auto"/>
        <w:jc w:val="right"/>
        <w:rPr>
          <w:rFonts w:ascii="宋体" w:hAnsi="宋体"/>
          <w:b/>
        </w:rPr>
      </w:pPr>
      <w:r>
        <w:rPr>
          <w:rFonts w:ascii="宋体" w:hAnsi="宋体" w:hint="eastAsia"/>
          <w:b/>
          <w:spacing w:val="18"/>
        </w:rPr>
        <w:t>单位：万元</w:t>
      </w:r>
    </w:p>
    <w:tbl>
      <w:tblPr>
        <w:tblpPr w:leftFromText="180" w:rightFromText="180" w:vertAnchor="text" w:horzAnchor="margin" w:tblpY="-14"/>
        <w:tblOverlap w:val="never"/>
        <w:tblW w:w="5000" w:type="pct"/>
        <w:tblBorders>
          <w:top w:val="single" w:sz="12" w:space="0" w:color="auto"/>
          <w:bottom w:val="single" w:sz="12" w:space="0" w:color="auto"/>
        </w:tblBorders>
        <w:tblLook w:val="0000" w:firstRow="0" w:lastRow="0" w:firstColumn="0" w:lastColumn="0" w:noHBand="0" w:noVBand="0"/>
      </w:tblPr>
      <w:tblGrid>
        <w:gridCol w:w="2431"/>
        <w:gridCol w:w="1385"/>
        <w:gridCol w:w="1385"/>
        <w:gridCol w:w="1385"/>
        <w:gridCol w:w="1384"/>
        <w:gridCol w:w="1384"/>
      </w:tblGrid>
      <w:tr w:rsidR="003E6349" w14:paraId="69B3CA96" w14:textId="77777777" w:rsidTr="003E6349">
        <w:trPr>
          <w:trHeight w:val="619"/>
        </w:trPr>
        <w:tc>
          <w:tcPr>
            <w:tcW w:w="1299" w:type="pct"/>
            <w:tcBorders>
              <w:top w:val="single" w:sz="12" w:space="0" w:color="auto"/>
              <w:bottom w:val="single" w:sz="4" w:space="0" w:color="auto"/>
            </w:tcBorders>
            <w:vAlign w:val="center"/>
          </w:tcPr>
          <w:p w14:paraId="133A3B50" w14:textId="77777777" w:rsidR="003E6349" w:rsidRPr="0044514B" w:rsidRDefault="003E6349" w:rsidP="003E6349">
            <w:pPr>
              <w:adjustRightInd w:val="0"/>
              <w:snapToGrid w:val="0"/>
              <w:jc w:val="center"/>
              <w:textAlignment w:val="center"/>
              <w:rPr>
                <w:sz w:val="21"/>
              </w:rPr>
            </w:pPr>
            <w:r w:rsidRPr="0044514B">
              <w:rPr>
                <w:rFonts w:hint="eastAsia"/>
                <w:sz w:val="21"/>
              </w:rPr>
              <w:t>项</w:t>
            </w:r>
            <w:r w:rsidRPr="0044514B">
              <w:rPr>
                <w:rFonts w:hint="eastAsia"/>
                <w:sz w:val="21"/>
              </w:rPr>
              <w:t xml:space="preserve">  </w:t>
            </w:r>
            <w:r w:rsidRPr="0044514B">
              <w:rPr>
                <w:rFonts w:hint="eastAsia"/>
                <w:sz w:val="21"/>
              </w:rPr>
              <w:t>目</w:t>
            </w:r>
          </w:p>
        </w:tc>
        <w:tc>
          <w:tcPr>
            <w:tcW w:w="740" w:type="pct"/>
            <w:tcBorders>
              <w:top w:val="single" w:sz="12" w:space="0" w:color="auto"/>
              <w:bottom w:val="single" w:sz="4" w:space="0" w:color="auto"/>
            </w:tcBorders>
            <w:vAlign w:val="center"/>
          </w:tcPr>
          <w:p w14:paraId="3C023891" w14:textId="77777777" w:rsidR="003E6349" w:rsidRPr="0044514B" w:rsidRDefault="003E6349" w:rsidP="003E6349">
            <w:pPr>
              <w:adjustRightInd w:val="0"/>
              <w:snapToGrid w:val="0"/>
              <w:jc w:val="center"/>
              <w:textAlignment w:val="center"/>
              <w:rPr>
                <w:sz w:val="21"/>
              </w:rPr>
            </w:pPr>
            <w:r w:rsidRPr="0044514B">
              <w:rPr>
                <w:rFonts w:hint="eastAsia"/>
                <w:sz w:val="21"/>
              </w:rPr>
              <w:t>第一年</w:t>
            </w:r>
          </w:p>
        </w:tc>
        <w:tc>
          <w:tcPr>
            <w:tcW w:w="740" w:type="pct"/>
            <w:tcBorders>
              <w:top w:val="single" w:sz="12" w:space="0" w:color="auto"/>
              <w:bottom w:val="single" w:sz="4" w:space="0" w:color="auto"/>
            </w:tcBorders>
            <w:vAlign w:val="center"/>
          </w:tcPr>
          <w:p w14:paraId="3C40D79C" w14:textId="77777777" w:rsidR="003E6349" w:rsidRPr="0044514B" w:rsidRDefault="003E6349" w:rsidP="003E6349">
            <w:pPr>
              <w:adjustRightInd w:val="0"/>
              <w:snapToGrid w:val="0"/>
              <w:jc w:val="center"/>
              <w:textAlignment w:val="center"/>
              <w:rPr>
                <w:sz w:val="21"/>
              </w:rPr>
            </w:pPr>
            <w:r w:rsidRPr="0044514B">
              <w:rPr>
                <w:rFonts w:hint="eastAsia"/>
                <w:sz w:val="21"/>
              </w:rPr>
              <w:t>第二年</w:t>
            </w:r>
          </w:p>
        </w:tc>
        <w:tc>
          <w:tcPr>
            <w:tcW w:w="740" w:type="pct"/>
            <w:tcBorders>
              <w:top w:val="single" w:sz="12" w:space="0" w:color="auto"/>
              <w:bottom w:val="single" w:sz="4" w:space="0" w:color="auto"/>
            </w:tcBorders>
            <w:vAlign w:val="center"/>
          </w:tcPr>
          <w:p w14:paraId="1E9C59B6" w14:textId="77777777" w:rsidR="003E6349" w:rsidRPr="0044514B" w:rsidRDefault="003E6349" w:rsidP="003E6349">
            <w:pPr>
              <w:adjustRightInd w:val="0"/>
              <w:snapToGrid w:val="0"/>
              <w:jc w:val="center"/>
              <w:textAlignment w:val="center"/>
              <w:rPr>
                <w:sz w:val="21"/>
              </w:rPr>
            </w:pPr>
            <w:r w:rsidRPr="0044514B">
              <w:rPr>
                <w:rFonts w:hint="eastAsia"/>
                <w:sz w:val="21"/>
              </w:rPr>
              <w:t>第三年</w:t>
            </w:r>
          </w:p>
        </w:tc>
        <w:tc>
          <w:tcPr>
            <w:tcW w:w="740" w:type="pct"/>
            <w:tcBorders>
              <w:top w:val="single" w:sz="12" w:space="0" w:color="auto"/>
              <w:bottom w:val="single" w:sz="4" w:space="0" w:color="auto"/>
            </w:tcBorders>
            <w:vAlign w:val="center"/>
          </w:tcPr>
          <w:p w14:paraId="6F2A4D04" w14:textId="77777777" w:rsidR="003E6349" w:rsidRPr="0044514B" w:rsidRDefault="003E6349" w:rsidP="003E6349">
            <w:pPr>
              <w:adjustRightInd w:val="0"/>
              <w:snapToGrid w:val="0"/>
              <w:jc w:val="center"/>
              <w:textAlignment w:val="center"/>
              <w:rPr>
                <w:sz w:val="21"/>
              </w:rPr>
            </w:pPr>
            <w:r w:rsidRPr="0044514B">
              <w:rPr>
                <w:rFonts w:hint="eastAsia"/>
                <w:sz w:val="21"/>
              </w:rPr>
              <w:t>第四年</w:t>
            </w:r>
          </w:p>
        </w:tc>
        <w:tc>
          <w:tcPr>
            <w:tcW w:w="740" w:type="pct"/>
            <w:tcBorders>
              <w:top w:val="single" w:sz="12" w:space="0" w:color="auto"/>
              <w:bottom w:val="single" w:sz="4" w:space="0" w:color="auto"/>
            </w:tcBorders>
            <w:vAlign w:val="center"/>
          </w:tcPr>
          <w:p w14:paraId="44D9919B" w14:textId="77777777" w:rsidR="003E6349" w:rsidRPr="0044514B" w:rsidRDefault="003E6349" w:rsidP="003E6349">
            <w:pPr>
              <w:adjustRightInd w:val="0"/>
              <w:snapToGrid w:val="0"/>
              <w:jc w:val="center"/>
              <w:textAlignment w:val="center"/>
              <w:rPr>
                <w:sz w:val="21"/>
              </w:rPr>
            </w:pPr>
            <w:r w:rsidRPr="0044514B">
              <w:rPr>
                <w:rFonts w:hint="eastAsia"/>
                <w:sz w:val="21"/>
              </w:rPr>
              <w:t>第五年</w:t>
            </w:r>
          </w:p>
        </w:tc>
      </w:tr>
      <w:tr w:rsidR="003E6349" w14:paraId="074745BA" w14:textId="77777777" w:rsidTr="003E6349">
        <w:trPr>
          <w:trHeight w:val="619"/>
        </w:trPr>
        <w:tc>
          <w:tcPr>
            <w:tcW w:w="1299" w:type="pct"/>
            <w:tcBorders>
              <w:top w:val="single" w:sz="4" w:space="0" w:color="auto"/>
            </w:tcBorders>
            <w:vAlign w:val="center"/>
          </w:tcPr>
          <w:p w14:paraId="316FD02F" w14:textId="77777777" w:rsidR="003E6349" w:rsidRPr="0044514B" w:rsidRDefault="003E6349" w:rsidP="003E6349">
            <w:pPr>
              <w:adjustRightInd w:val="0"/>
              <w:snapToGrid w:val="0"/>
              <w:jc w:val="center"/>
              <w:textAlignment w:val="center"/>
              <w:rPr>
                <w:sz w:val="21"/>
              </w:rPr>
            </w:pPr>
            <w:r w:rsidRPr="0044514B">
              <w:rPr>
                <w:rFonts w:hint="eastAsia"/>
                <w:sz w:val="21"/>
              </w:rPr>
              <w:t>零售销售额</w:t>
            </w:r>
          </w:p>
        </w:tc>
        <w:tc>
          <w:tcPr>
            <w:tcW w:w="740" w:type="pct"/>
            <w:tcBorders>
              <w:top w:val="single" w:sz="4" w:space="0" w:color="auto"/>
            </w:tcBorders>
            <w:vAlign w:val="center"/>
          </w:tcPr>
          <w:p w14:paraId="29925FEF" w14:textId="77777777" w:rsidR="003E6349" w:rsidRPr="0044514B" w:rsidRDefault="003E6349" w:rsidP="003E6349">
            <w:pPr>
              <w:adjustRightInd w:val="0"/>
              <w:snapToGrid w:val="0"/>
              <w:ind w:firstLineChars="50" w:firstLine="105"/>
              <w:jc w:val="center"/>
              <w:textAlignment w:val="center"/>
              <w:rPr>
                <w:sz w:val="21"/>
              </w:rPr>
            </w:pPr>
            <w:r w:rsidRPr="0044514B">
              <w:rPr>
                <w:rFonts w:hint="eastAsia"/>
                <w:sz w:val="21"/>
              </w:rPr>
              <w:t>25</w:t>
            </w:r>
          </w:p>
        </w:tc>
        <w:tc>
          <w:tcPr>
            <w:tcW w:w="740" w:type="pct"/>
            <w:tcBorders>
              <w:top w:val="single" w:sz="4" w:space="0" w:color="auto"/>
            </w:tcBorders>
            <w:vAlign w:val="center"/>
          </w:tcPr>
          <w:p w14:paraId="6F772AE3" w14:textId="77777777" w:rsidR="003E6349" w:rsidRPr="0044514B" w:rsidRDefault="003E6349" w:rsidP="003E6349">
            <w:pPr>
              <w:adjustRightInd w:val="0"/>
              <w:snapToGrid w:val="0"/>
              <w:jc w:val="center"/>
              <w:textAlignment w:val="center"/>
              <w:rPr>
                <w:sz w:val="21"/>
              </w:rPr>
            </w:pPr>
            <w:r w:rsidRPr="0044514B">
              <w:rPr>
                <w:rFonts w:hint="eastAsia"/>
                <w:sz w:val="21"/>
              </w:rPr>
              <w:t>30</w:t>
            </w:r>
          </w:p>
        </w:tc>
        <w:tc>
          <w:tcPr>
            <w:tcW w:w="740" w:type="pct"/>
            <w:tcBorders>
              <w:top w:val="single" w:sz="4" w:space="0" w:color="auto"/>
            </w:tcBorders>
            <w:vAlign w:val="center"/>
          </w:tcPr>
          <w:p w14:paraId="49B54937" w14:textId="77777777" w:rsidR="003E6349" w:rsidRPr="0044514B" w:rsidRDefault="003E6349" w:rsidP="003E6349">
            <w:pPr>
              <w:adjustRightInd w:val="0"/>
              <w:snapToGrid w:val="0"/>
              <w:jc w:val="center"/>
              <w:textAlignment w:val="center"/>
              <w:rPr>
                <w:sz w:val="21"/>
              </w:rPr>
            </w:pPr>
            <w:r w:rsidRPr="0044514B">
              <w:rPr>
                <w:rFonts w:hint="eastAsia"/>
                <w:sz w:val="21"/>
              </w:rPr>
              <w:t>36</w:t>
            </w:r>
          </w:p>
        </w:tc>
        <w:tc>
          <w:tcPr>
            <w:tcW w:w="740" w:type="pct"/>
            <w:tcBorders>
              <w:top w:val="single" w:sz="4" w:space="0" w:color="auto"/>
            </w:tcBorders>
            <w:vAlign w:val="center"/>
          </w:tcPr>
          <w:p w14:paraId="4AC69B78" w14:textId="77777777" w:rsidR="003E6349" w:rsidRPr="0044514B" w:rsidRDefault="003E6349" w:rsidP="003E6349">
            <w:pPr>
              <w:adjustRightInd w:val="0"/>
              <w:snapToGrid w:val="0"/>
              <w:jc w:val="center"/>
              <w:textAlignment w:val="center"/>
              <w:rPr>
                <w:sz w:val="21"/>
              </w:rPr>
            </w:pPr>
            <w:r w:rsidRPr="0044514B">
              <w:rPr>
                <w:rFonts w:hint="eastAsia"/>
                <w:sz w:val="21"/>
              </w:rPr>
              <w:t>43.2</w:t>
            </w:r>
          </w:p>
        </w:tc>
        <w:tc>
          <w:tcPr>
            <w:tcW w:w="740" w:type="pct"/>
            <w:tcBorders>
              <w:top w:val="single" w:sz="4" w:space="0" w:color="auto"/>
            </w:tcBorders>
            <w:vAlign w:val="center"/>
          </w:tcPr>
          <w:p w14:paraId="4047384A" w14:textId="77777777" w:rsidR="003E6349" w:rsidRPr="0044514B" w:rsidRDefault="003E6349" w:rsidP="003E6349">
            <w:pPr>
              <w:adjustRightInd w:val="0"/>
              <w:snapToGrid w:val="0"/>
              <w:jc w:val="center"/>
              <w:textAlignment w:val="center"/>
              <w:rPr>
                <w:sz w:val="21"/>
              </w:rPr>
            </w:pPr>
            <w:r w:rsidRPr="0044514B">
              <w:rPr>
                <w:rFonts w:hint="eastAsia"/>
                <w:sz w:val="21"/>
              </w:rPr>
              <w:t>51.84</w:t>
            </w:r>
          </w:p>
        </w:tc>
      </w:tr>
      <w:tr w:rsidR="003E6349" w14:paraId="35474DA7" w14:textId="77777777" w:rsidTr="003E6349">
        <w:trPr>
          <w:trHeight w:val="619"/>
        </w:trPr>
        <w:tc>
          <w:tcPr>
            <w:tcW w:w="1299" w:type="pct"/>
            <w:vAlign w:val="center"/>
          </w:tcPr>
          <w:p w14:paraId="544AB80D" w14:textId="77777777" w:rsidR="003E6349" w:rsidRPr="0044514B" w:rsidRDefault="003E6349" w:rsidP="003E6349">
            <w:pPr>
              <w:adjustRightInd w:val="0"/>
              <w:snapToGrid w:val="0"/>
              <w:jc w:val="center"/>
              <w:textAlignment w:val="center"/>
              <w:rPr>
                <w:sz w:val="21"/>
              </w:rPr>
            </w:pPr>
            <w:r w:rsidRPr="0044514B">
              <w:rPr>
                <w:rFonts w:hint="eastAsia"/>
                <w:sz w:val="21"/>
              </w:rPr>
              <w:t>租赁收入</w:t>
            </w:r>
          </w:p>
        </w:tc>
        <w:tc>
          <w:tcPr>
            <w:tcW w:w="740" w:type="pct"/>
            <w:vAlign w:val="center"/>
          </w:tcPr>
          <w:p w14:paraId="5183AF80" w14:textId="77777777" w:rsidR="003E6349" w:rsidRPr="0044514B" w:rsidRDefault="003E6349" w:rsidP="003E6349">
            <w:pPr>
              <w:adjustRightInd w:val="0"/>
              <w:snapToGrid w:val="0"/>
              <w:ind w:firstLineChars="50" w:firstLine="105"/>
              <w:jc w:val="center"/>
              <w:textAlignment w:val="center"/>
              <w:rPr>
                <w:sz w:val="21"/>
              </w:rPr>
            </w:pPr>
            <w:r w:rsidRPr="0044514B">
              <w:rPr>
                <w:rFonts w:hint="eastAsia"/>
                <w:sz w:val="21"/>
              </w:rPr>
              <w:t>10</w:t>
            </w:r>
          </w:p>
        </w:tc>
        <w:tc>
          <w:tcPr>
            <w:tcW w:w="740" w:type="pct"/>
            <w:vAlign w:val="center"/>
          </w:tcPr>
          <w:p w14:paraId="43F0A71A" w14:textId="77777777" w:rsidR="003E6349" w:rsidRPr="0044514B" w:rsidRDefault="003E6349" w:rsidP="003E6349">
            <w:pPr>
              <w:adjustRightInd w:val="0"/>
              <w:snapToGrid w:val="0"/>
              <w:jc w:val="center"/>
              <w:textAlignment w:val="center"/>
              <w:rPr>
                <w:sz w:val="21"/>
              </w:rPr>
            </w:pPr>
            <w:r w:rsidRPr="0044514B">
              <w:rPr>
                <w:rFonts w:hint="eastAsia"/>
                <w:sz w:val="21"/>
              </w:rPr>
              <w:t>12</w:t>
            </w:r>
          </w:p>
        </w:tc>
        <w:tc>
          <w:tcPr>
            <w:tcW w:w="740" w:type="pct"/>
            <w:vAlign w:val="center"/>
          </w:tcPr>
          <w:p w14:paraId="024775FA" w14:textId="77777777" w:rsidR="003E6349" w:rsidRPr="0044514B" w:rsidRDefault="003E6349" w:rsidP="003E6349">
            <w:pPr>
              <w:adjustRightInd w:val="0"/>
              <w:snapToGrid w:val="0"/>
              <w:jc w:val="center"/>
              <w:textAlignment w:val="center"/>
              <w:rPr>
                <w:sz w:val="21"/>
              </w:rPr>
            </w:pPr>
            <w:r w:rsidRPr="0044514B">
              <w:rPr>
                <w:rFonts w:hint="eastAsia"/>
                <w:sz w:val="21"/>
              </w:rPr>
              <w:t>14.4</w:t>
            </w:r>
          </w:p>
        </w:tc>
        <w:tc>
          <w:tcPr>
            <w:tcW w:w="740" w:type="pct"/>
            <w:vAlign w:val="center"/>
          </w:tcPr>
          <w:p w14:paraId="0A85B005" w14:textId="77777777" w:rsidR="003E6349" w:rsidRPr="0044514B" w:rsidRDefault="003E6349" w:rsidP="003E6349">
            <w:pPr>
              <w:adjustRightInd w:val="0"/>
              <w:snapToGrid w:val="0"/>
              <w:jc w:val="center"/>
              <w:textAlignment w:val="center"/>
              <w:rPr>
                <w:sz w:val="21"/>
              </w:rPr>
            </w:pPr>
            <w:r w:rsidRPr="0044514B">
              <w:rPr>
                <w:rFonts w:hint="eastAsia"/>
                <w:sz w:val="21"/>
              </w:rPr>
              <w:t>17.28</w:t>
            </w:r>
          </w:p>
        </w:tc>
        <w:tc>
          <w:tcPr>
            <w:tcW w:w="740" w:type="pct"/>
            <w:vAlign w:val="center"/>
          </w:tcPr>
          <w:p w14:paraId="45BE6C23" w14:textId="77777777" w:rsidR="003E6349" w:rsidRPr="0044514B" w:rsidRDefault="003E6349" w:rsidP="003E6349">
            <w:pPr>
              <w:adjustRightInd w:val="0"/>
              <w:snapToGrid w:val="0"/>
              <w:jc w:val="center"/>
              <w:textAlignment w:val="center"/>
              <w:rPr>
                <w:sz w:val="21"/>
              </w:rPr>
            </w:pPr>
            <w:r w:rsidRPr="0044514B">
              <w:rPr>
                <w:rFonts w:hint="eastAsia"/>
                <w:sz w:val="21"/>
              </w:rPr>
              <w:t>20.736</w:t>
            </w:r>
          </w:p>
        </w:tc>
      </w:tr>
      <w:tr w:rsidR="003E6349" w14:paraId="47CB55BA" w14:textId="77777777" w:rsidTr="003E6349">
        <w:trPr>
          <w:trHeight w:val="619"/>
        </w:trPr>
        <w:tc>
          <w:tcPr>
            <w:tcW w:w="1299" w:type="pct"/>
            <w:vAlign w:val="center"/>
          </w:tcPr>
          <w:p w14:paraId="0B7ACD26" w14:textId="77777777" w:rsidR="003E6349" w:rsidRPr="0044514B" w:rsidRDefault="003E6349" w:rsidP="003E6349">
            <w:pPr>
              <w:adjustRightInd w:val="0"/>
              <w:snapToGrid w:val="0"/>
              <w:jc w:val="center"/>
              <w:textAlignment w:val="center"/>
              <w:rPr>
                <w:sz w:val="21"/>
              </w:rPr>
            </w:pPr>
            <w:r w:rsidRPr="0044514B">
              <w:rPr>
                <w:rFonts w:hint="eastAsia"/>
                <w:sz w:val="21"/>
              </w:rPr>
              <w:t>APP</w:t>
            </w:r>
            <w:r w:rsidRPr="0044514B">
              <w:rPr>
                <w:rFonts w:hint="eastAsia"/>
                <w:sz w:val="21"/>
              </w:rPr>
              <w:t>抽成收入</w:t>
            </w:r>
          </w:p>
        </w:tc>
        <w:tc>
          <w:tcPr>
            <w:tcW w:w="740" w:type="pct"/>
            <w:vAlign w:val="center"/>
          </w:tcPr>
          <w:p w14:paraId="011CD73E" w14:textId="77777777" w:rsidR="003E6349" w:rsidRPr="0044514B" w:rsidRDefault="003E6349" w:rsidP="003E6349">
            <w:pPr>
              <w:adjustRightInd w:val="0"/>
              <w:snapToGrid w:val="0"/>
              <w:ind w:firstLineChars="50" w:firstLine="105"/>
              <w:jc w:val="center"/>
              <w:textAlignment w:val="center"/>
              <w:rPr>
                <w:sz w:val="21"/>
              </w:rPr>
            </w:pPr>
            <w:r w:rsidRPr="0044514B">
              <w:rPr>
                <w:rFonts w:hint="eastAsia"/>
                <w:sz w:val="21"/>
              </w:rPr>
              <w:t>5</w:t>
            </w:r>
          </w:p>
        </w:tc>
        <w:tc>
          <w:tcPr>
            <w:tcW w:w="740" w:type="pct"/>
            <w:vAlign w:val="center"/>
          </w:tcPr>
          <w:p w14:paraId="4A7A0DFC" w14:textId="77777777" w:rsidR="003E6349" w:rsidRPr="0044514B" w:rsidRDefault="003E6349" w:rsidP="003E6349">
            <w:pPr>
              <w:adjustRightInd w:val="0"/>
              <w:snapToGrid w:val="0"/>
              <w:jc w:val="center"/>
              <w:textAlignment w:val="center"/>
              <w:rPr>
                <w:sz w:val="21"/>
              </w:rPr>
            </w:pPr>
            <w:r w:rsidRPr="0044514B">
              <w:rPr>
                <w:rFonts w:hint="eastAsia"/>
                <w:sz w:val="21"/>
              </w:rPr>
              <w:t>6</w:t>
            </w:r>
          </w:p>
        </w:tc>
        <w:tc>
          <w:tcPr>
            <w:tcW w:w="740" w:type="pct"/>
            <w:vAlign w:val="center"/>
          </w:tcPr>
          <w:p w14:paraId="477759AF" w14:textId="77777777" w:rsidR="003E6349" w:rsidRPr="0044514B" w:rsidRDefault="003E6349" w:rsidP="003E6349">
            <w:pPr>
              <w:adjustRightInd w:val="0"/>
              <w:snapToGrid w:val="0"/>
              <w:jc w:val="center"/>
              <w:textAlignment w:val="center"/>
              <w:rPr>
                <w:sz w:val="21"/>
              </w:rPr>
            </w:pPr>
            <w:r w:rsidRPr="0044514B">
              <w:rPr>
                <w:rFonts w:hint="eastAsia"/>
                <w:sz w:val="21"/>
              </w:rPr>
              <w:t>7.2</w:t>
            </w:r>
          </w:p>
        </w:tc>
        <w:tc>
          <w:tcPr>
            <w:tcW w:w="740" w:type="pct"/>
            <w:vAlign w:val="center"/>
          </w:tcPr>
          <w:p w14:paraId="48B86B69" w14:textId="77777777" w:rsidR="003E6349" w:rsidRPr="0044514B" w:rsidRDefault="003E6349" w:rsidP="003E6349">
            <w:pPr>
              <w:adjustRightInd w:val="0"/>
              <w:snapToGrid w:val="0"/>
              <w:jc w:val="center"/>
              <w:textAlignment w:val="center"/>
              <w:rPr>
                <w:sz w:val="21"/>
              </w:rPr>
            </w:pPr>
            <w:r w:rsidRPr="0044514B">
              <w:rPr>
                <w:rFonts w:hint="eastAsia"/>
                <w:sz w:val="21"/>
              </w:rPr>
              <w:t>8.64</w:t>
            </w:r>
          </w:p>
        </w:tc>
        <w:tc>
          <w:tcPr>
            <w:tcW w:w="740" w:type="pct"/>
            <w:vAlign w:val="center"/>
          </w:tcPr>
          <w:p w14:paraId="65FD7701" w14:textId="77777777" w:rsidR="003E6349" w:rsidRPr="0044514B" w:rsidRDefault="003E6349" w:rsidP="003E6349">
            <w:pPr>
              <w:adjustRightInd w:val="0"/>
              <w:snapToGrid w:val="0"/>
              <w:jc w:val="center"/>
              <w:textAlignment w:val="center"/>
              <w:rPr>
                <w:sz w:val="21"/>
              </w:rPr>
            </w:pPr>
            <w:r w:rsidRPr="0044514B">
              <w:rPr>
                <w:rFonts w:hint="eastAsia"/>
                <w:sz w:val="21"/>
              </w:rPr>
              <w:t>10.368</w:t>
            </w:r>
          </w:p>
        </w:tc>
      </w:tr>
      <w:tr w:rsidR="003E6349" w14:paraId="3526D3DB" w14:textId="77777777" w:rsidTr="003E6349">
        <w:trPr>
          <w:trHeight w:val="619"/>
        </w:trPr>
        <w:tc>
          <w:tcPr>
            <w:tcW w:w="1299" w:type="pct"/>
            <w:vAlign w:val="center"/>
          </w:tcPr>
          <w:p w14:paraId="5EA49DC8" w14:textId="77777777" w:rsidR="003E6349" w:rsidRPr="0044514B" w:rsidRDefault="003E6349" w:rsidP="003E6349">
            <w:pPr>
              <w:adjustRightInd w:val="0"/>
              <w:snapToGrid w:val="0"/>
              <w:jc w:val="center"/>
              <w:textAlignment w:val="center"/>
              <w:rPr>
                <w:sz w:val="21"/>
              </w:rPr>
            </w:pPr>
            <w:r w:rsidRPr="0044514B">
              <w:rPr>
                <w:rFonts w:hint="eastAsia"/>
                <w:sz w:val="21"/>
              </w:rPr>
              <w:t>APP</w:t>
            </w:r>
            <w:r w:rsidRPr="0044514B">
              <w:rPr>
                <w:rFonts w:hint="eastAsia"/>
                <w:sz w:val="21"/>
              </w:rPr>
              <w:t>广告收入</w:t>
            </w:r>
          </w:p>
        </w:tc>
        <w:tc>
          <w:tcPr>
            <w:tcW w:w="740" w:type="pct"/>
            <w:vAlign w:val="center"/>
          </w:tcPr>
          <w:p w14:paraId="6C45D9FF" w14:textId="77777777" w:rsidR="003E6349" w:rsidRPr="0044514B" w:rsidRDefault="003E6349" w:rsidP="003E6349">
            <w:pPr>
              <w:adjustRightInd w:val="0"/>
              <w:snapToGrid w:val="0"/>
              <w:ind w:firstLineChars="50" w:firstLine="105"/>
              <w:jc w:val="center"/>
              <w:textAlignment w:val="center"/>
              <w:rPr>
                <w:sz w:val="21"/>
              </w:rPr>
            </w:pPr>
            <w:r w:rsidRPr="0044514B">
              <w:rPr>
                <w:rFonts w:hint="eastAsia"/>
                <w:sz w:val="21"/>
              </w:rPr>
              <w:t>5</w:t>
            </w:r>
          </w:p>
        </w:tc>
        <w:tc>
          <w:tcPr>
            <w:tcW w:w="740" w:type="pct"/>
            <w:vAlign w:val="center"/>
          </w:tcPr>
          <w:p w14:paraId="4EC8EB65" w14:textId="77777777" w:rsidR="003E6349" w:rsidRPr="0044514B" w:rsidRDefault="003E6349" w:rsidP="003E6349">
            <w:pPr>
              <w:adjustRightInd w:val="0"/>
              <w:snapToGrid w:val="0"/>
              <w:jc w:val="center"/>
              <w:textAlignment w:val="center"/>
              <w:rPr>
                <w:sz w:val="21"/>
              </w:rPr>
            </w:pPr>
            <w:r w:rsidRPr="0044514B">
              <w:rPr>
                <w:rFonts w:hint="eastAsia"/>
                <w:sz w:val="21"/>
              </w:rPr>
              <w:t>6</w:t>
            </w:r>
          </w:p>
        </w:tc>
        <w:tc>
          <w:tcPr>
            <w:tcW w:w="740" w:type="pct"/>
            <w:vAlign w:val="center"/>
          </w:tcPr>
          <w:p w14:paraId="0CFB60EE" w14:textId="77777777" w:rsidR="003E6349" w:rsidRPr="0044514B" w:rsidRDefault="003E6349" w:rsidP="003E6349">
            <w:pPr>
              <w:adjustRightInd w:val="0"/>
              <w:snapToGrid w:val="0"/>
              <w:jc w:val="center"/>
              <w:textAlignment w:val="center"/>
              <w:rPr>
                <w:sz w:val="21"/>
              </w:rPr>
            </w:pPr>
            <w:r w:rsidRPr="0044514B">
              <w:rPr>
                <w:rFonts w:hint="eastAsia"/>
                <w:sz w:val="21"/>
              </w:rPr>
              <w:t>7.2</w:t>
            </w:r>
          </w:p>
        </w:tc>
        <w:tc>
          <w:tcPr>
            <w:tcW w:w="740" w:type="pct"/>
            <w:vAlign w:val="center"/>
          </w:tcPr>
          <w:p w14:paraId="22C238C5" w14:textId="77777777" w:rsidR="003E6349" w:rsidRPr="0044514B" w:rsidRDefault="003E6349" w:rsidP="003E6349">
            <w:pPr>
              <w:adjustRightInd w:val="0"/>
              <w:snapToGrid w:val="0"/>
              <w:jc w:val="center"/>
              <w:textAlignment w:val="center"/>
              <w:rPr>
                <w:sz w:val="21"/>
              </w:rPr>
            </w:pPr>
            <w:r w:rsidRPr="0044514B">
              <w:rPr>
                <w:rFonts w:hint="eastAsia"/>
                <w:sz w:val="21"/>
              </w:rPr>
              <w:t>8.64</w:t>
            </w:r>
          </w:p>
        </w:tc>
        <w:tc>
          <w:tcPr>
            <w:tcW w:w="740" w:type="pct"/>
            <w:vAlign w:val="center"/>
          </w:tcPr>
          <w:p w14:paraId="10089AC9" w14:textId="77777777" w:rsidR="003E6349" w:rsidRPr="0044514B" w:rsidRDefault="003E6349" w:rsidP="003E6349">
            <w:pPr>
              <w:adjustRightInd w:val="0"/>
              <w:snapToGrid w:val="0"/>
              <w:jc w:val="center"/>
              <w:textAlignment w:val="center"/>
              <w:rPr>
                <w:sz w:val="21"/>
              </w:rPr>
            </w:pPr>
            <w:r w:rsidRPr="0044514B">
              <w:rPr>
                <w:rFonts w:hint="eastAsia"/>
                <w:sz w:val="21"/>
              </w:rPr>
              <w:t>10.368</w:t>
            </w:r>
          </w:p>
        </w:tc>
      </w:tr>
      <w:tr w:rsidR="003E6349" w14:paraId="5ECEF60F" w14:textId="77777777" w:rsidTr="003E6349">
        <w:trPr>
          <w:trHeight w:val="619"/>
        </w:trPr>
        <w:tc>
          <w:tcPr>
            <w:tcW w:w="1299" w:type="pct"/>
            <w:vAlign w:val="center"/>
          </w:tcPr>
          <w:p w14:paraId="2D9A534C" w14:textId="77777777" w:rsidR="003E6349" w:rsidRPr="0044514B" w:rsidRDefault="003E6349" w:rsidP="003E6349">
            <w:pPr>
              <w:adjustRightInd w:val="0"/>
              <w:snapToGrid w:val="0"/>
              <w:jc w:val="center"/>
              <w:textAlignment w:val="center"/>
              <w:rPr>
                <w:sz w:val="21"/>
              </w:rPr>
            </w:pPr>
            <w:r w:rsidRPr="0044514B">
              <w:rPr>
                <w:rFonts w:hint="eastAsia"/>
                <w:sz w:val="21"/>
              </w:rPr>
              <w:t>合计</w:t>
            </w:r>
          </w:p>
        </w:tc>
        <w:tc>
          <w:tcPr>
            <w:tcW w:w="740" w:type="pct"/>
            <w:vAlign w:val="center"/>
          </w:tcPr>
          <w:p w14:paraId="147A632D" w14:textId="77777777" w:rsidR="003E6349" w:rsidRPr="0044514B" w:rsidRDefault="003E6349" w:rsidP="003E6349">
            <w:pPr>
              <w:adjustRightInd w:val="0"/>
              <w:snapToGrid w:val="0"/>
              <w:jc w:val="center"/>
              <w:textAlignment w:val="center"/>
              <w:rPr>
                <w:sz w:val="21"/>
              </w:rPr>
            </w:pPr>
            <w:r w:rsidRPr="0044514B">
              <w:rPr>
                <w:rFonts w:hint="eastAsia"/>
                <w:sz w:val="21"/>
              </w:rPr>
              <w:t>45</w:t>
            </w:r>
          </w:p>
        </w:tc>
        <w:tc>
          <w:tcPr>
            <w:tcW w:w="740" w:type="pct"/>
            <w:vAlign w:val="center"/>
          </w:tcPr>
          <w:p w14:paraId="363B83A6" w14:textId="77777777" w:rsidR="003E6349" w:rsidRPr="0044514B" w:rsidRDefault="003E6349" w:rsidP="003E6349">
            <w:pPr>
              <w:adjustRightInd w:val="0"/>
              <w:snapToGrid w:val="0"/>
              <w:jc w:val="center"/>
              <w:textAlignment w:val="center"/>
              <w:rPr>
                <w:sz w:val="21"/>
              </w:rPr>
            </w:pPr>
            <w:r w:rsidRPr="0044514B">
              <w:rPr>
                <w:rFonts w:hint="eastAsia"/>
                <w:sz w:val="21"/>
              </w:rPr>
              <w:t>54</w:t>
            </w:r>
          </w:p>
        </w:tc>
        <w:tc>
          <w:tcPr>
            <w:tcW w:w="740" w:type="pct"/>
            <w:vAlign w:val="center"/>
          </w:tcPr>
          <w:p w14:paraId="24364A07" w14:textId="77777777" w:rsidR="003E6349" w:rsidRPr="0044514B" w:rsidRDefault="003E6349" w:rsidP="003E6349">
            <w:pPr>
              <w:adjustRightInd w:val="0"/>
              <w:snapToGrid w:val="0"/>
              <w:jc w:val="center"/>
              <w:textAlignment w:val="center"/>
              <w:rPr>
                <w:sz w:val="21"/>
              </w:rPr>
            </w:pPr>
            <w:r w:rsidRPr="0044514B">
              <w:rPr>
                <w:rFonts w:hint="eastAsia"/>
                <w:sz w:val="21"/>
              </w:rPr>
              <w:t>64.8</w:t>
            </w:r>
          </w:p>
        </w:tc>
        <w:tc>
          <w:tcPr>
            <w:tcW w:w="740" w:type="pct"/>
            <w:vAlign w:val="center"/>
          </w:tcPr>
          <w:p w14:paraId="51C2B666" w14:textId="77777777" w:rsidR="003E6349" w:rsidRPr="0044514B" w:rsidRDefault="003E6349" w:rsidP="003E6349">
            <w:pPr>
              <w:adjustRightInd w:val="0"/>
              <w:snapToGrid w:val="0"/>
              <w:jc w:val="center"/>
              <w:textAlignment w:val="center"/>
              <w:rPr>
                <w:sz w:val="21"/>
              </w:rPr>
            </w:pPr>
            <w:r w:rsidRPr="0044514B">
              <w:rPr>
                <w:rFonts w:hint="eastAsia"/>
                <w:sz w:val="21"/>
              </w:rPr>
              <w:t>77.76</w:t>
            </w:r>
          </w:p>
        </w:tc>
        <w:tc>
          <w:tcPr>
            <w:tcW w:w="740" w:type="pct"/>
            <w:vAlign w:val="center"/>
          </w:tcPr>
          <w:p w14:paraId="35DC4850" w14:textId="77777777" w:rsidR="003E6349" w:rsidRPr="0044514B" w:rsidRDefault="003E6349" w:rsidP="003E6349">
            <w:pPr>
              <w:adjustRightInd w:val="0"/>
              <w:snapToGrid w:val="0"/>
              <w:jc w:val="center"/>
              <w:textAlignment w:val="center"/>
              <w:rPr>
                <w:sz w:val="21"/>
              </w:rPr>
            </w:pPr>
            <w:r w:rsidRPr="0044514B">
              <w:rPr>
                <w:rFonts w:hint="eastAsia"/>
                <w:sz w:val="21"/>
              </w:rPr>
              <w:t>93.312</w:t>
            </w:r>
          </w:p>
        </w:tc>
      </w:tr>
    </w:tbl>
    <w:p w14:paraId="7A127BEF" w14:textId="0E65D4CA" w:rsidR="005514FD" w:rsidRDefault="005514FD" w:rsidP="003E6349">
      <w:pPr>
        <w:pStyle w:val="text"/>
        <w:ind w:firstLineChars="0" w:firstLine="420"/>
      </w:pPr>
      <w:r>
        <w:rPr>
          <w:rFonts w:hint="eastAsia"/>
        </w:rPr>
        <w:t>商品售价为</w:t>
      </w:r>
      <w:r>
        <w:t>8000</w:t>
      </w:r>
      <w:r>
        <w:rPr>
          <w:rFonts w:hint="eastAsia"/>
        </w:rPr>
        <w:t>元一台，租赁为每台每年</w:t>
      </w:r>
      <w:r>
        <w:t>1000</w:t>
      </w:r>
      <w:r>
        <w:rPr>
          <w:rFonts w:hint="eastAsia"/>
        </w:rPr>
        <w:t>元，俱乐部十台起租；个人租赁一年</w:t>
      </w:r>
      <w:r>
        <w:t>1500</w:t>
      </w:r>
      <w:r>
        <w:rPr>
          <w:rFonts w:hint="eastAsia"/>
        </w:rPr>
        <w:t>元。</w:t>
      </w:r>
    </w:p>
    <w:p w14:paraId="32296EB8" w14:textId="77777777" w:rsidR="005514FD" w:rsidRDefault="005514FD" w:rsidP="00DC6D3D">
      <w:pPr>
        <w:pStyle w:val="text"/>
        <w:ind w:firstLine="480"/>
      </w:pPr>
      <w:r>
        <w:rPr>
          <w:rFonts w:hint="eastAsia"/>
        </w:rPr>
        <w:t>各项销售收入按照每年预计</w:t>
      </w:r>
      <w:r>
        <w:t>20%</w:t>
      </w:r>
      <w:r>
        <w:rPr>
          <w:rFonts w:hint="eastAsia"/>
        </w:rPr>
        <w:t>的增长速率，与研发生产与运营成本投入比例相对应，预计回收期为：由于投入成本为</w:t>
      </w:r>
      <w:r>
        <w:t>60</w:t>
      </w:r>
      <w:r>
        <w:rPr>
          <w:rFonts w:hint="eastAsia"/>
        </w:rPr>
        <w:t>万元，第一年为</w:t>
      </w:r>
      <w:r>
        <w:t>45</w:t>
      </w:r>
      <w:r>
        <w:rPr>
          <w:rFonts w:hint="eastAsia"/>
        </w:rPr>
        <w:t>万元，我们按照理想收入平均实现模型，可以得到回收期</w:t>
      </w:r>
      <w:r>
        <w:t>=1+</w:t>
      </w:r>
      <w:r>
        <w:rPr>
          <w:rFonts w:hint="eastAsia"/>
        </w:rPr>
        <w:t>（</w:t>
      </w:r>
      <w:r>
        <w:t>60-45</w:t>
      </w:r>
      <w:r>
        <w:rPr>
          <w:rFonts w:hint="eastAsia"/>
        </w:rPr>
        <w:t>）</w:t>
      </w:r>
      <w:r>
        <w:t>/54=1.28</w:t>
      </w:r>
      <w:r>
        <w:rPr>
          <w:rFonts w:hint="eastAsia"/>
        </w:rPr>
        <w:t>年</w:t>
      </w:r>
    </w:p>
    <w:p w14:paraId="7A895C16" w14:textId="77777777" w:rsidR="005514FD" w:rsidRPr="00DC6D3D" w:rsidRDefault="005514FD" w:rsidP="00DC6D3D">
      <w:pPr>
        <w:pStyle w:val="2"/>
        <w:numPr>
          <w:ilvl w:val="0"/>
          <w:numId w:val="0"/>
        </w:numPr>
      </w:pPr>
      <w:bookmarkStart w:id="92" w:name="_Toc149484113"/>
      <w:bookmarkStart w:id="93" w:name="_Toc149838941"/>
      <w:r w:rsidRPr="00DC6D3D">
        <w:lastRenderedPageBreak/>
        <w:t>5.3</w:t>
      </w:r>
      <w:r w:rsidRPr="00DC6D3D">
        <w:rPr>
          <w:rFonts w:hint="eastAsia"/>
        </w:rPr>
        <w:t>风险类型与控制</w:t>
      </w:r>
      <w:bookmarkEnd w:id="92"/>
      <w:bookmarkEnd w:id="93"/>
    </w:p>
    <w:p w14:paraId="029EB0A1" w14:textId="77777777" w:rsidR="005514FD" w:rsidRDefault="005514FD" w:rsidP="00DC6D3D">
      <w:pPr>
        <w:pStyle w:val="text"/>
        <w:numPr>
          <w:ilvl w:val="0"/>
          <w:numId w:val="15"/>
        </w:numPr>
        <w:ind w:firstLineChars="0"/>
      </w:pPr>
      <w:r>
        <w:rPr>
          <w:rFonts w:hint="eastAsia"/>
        </w:rPr>
        <w:t>政策风险</w:t>
      </w:r>
    </w:p>
    <w:p w14:paraId="1CEAD50D" w14:textId="77777777" w:rsidR="005514FD" w:rsidRDefault="005514FD" w:rsidP="00DC6D3D">
      <w:pPr>
        <w:pStyle w:val="text"/>
        <w:ind w:firstLine="480"/>
      </w:pPr>
      <w:r>
        <w:rPr>
          <w:rFonts w:hint="eastAsia"/>
        </w:rPr>
        <w:t>政策风险主要来自国家的相关法律法规、国家及行业相关政策；多功能网球车的生产和销售可能会受国家和政府关于网球培养政策的影响，进而影响市场地位。在这些时间里面，我们可以研究我们媒体的特征以及现有的法律法规，猜测政府政策的动向，做好准备，把损失减到最低。</w:t>
      </w:r>
    </w:p>
    <w:p w14:paraId="77FC0EEA" w14:textId="77777777" w:rsidR="005514FD" w:rsidRDefault="005514FD" w:rsidP="00DC6D3D">
      <w:pPr>
        <w:pStyle w:val="text"/>
        <w:numPr>
          <w:ilvl w:val="0"/>
          <w:numId w:val="15"/>
        </w:numPr>
        <w:ind w:firstLineChars="0"/>
      </w:pPr>
      <w:r>
        <w:rPr>
          <w:rFonts w:hint="eastAsia"/>
        </w:rPr>
        <w:t>财务风险</w:t>
      </w:r>
    </w:p>
    <w:p w14:paraId="1BD52AE2" w14:textId="77777777" w:rsidR="005514FD" w:rsidRDefault="005514FD" w:rsidP="00DC6D3D">
      <w:pPr>
        <w:pStyle w:val="text"/>
        <w:ind w:firstLine="480"/>
      </w:pPr>
      <w:r>
        <w:rPr>
          <w:rFonts w:hint="eastAsia"/>
        </w:rPr>
        <w:t>财务风险是企业在财务管理过程中必须面对的一个现实问题，财务风险是客观存在的，包括筹资，投资，经营，流动性等风险，企业可以通过建立合理有效的内控制度，资金计划来规避一定的财务风险</w:t>
      </w:r>
    </w:p>
    <w:p w14:paraId="5BDAEDF3" w14:textId="77777777" w:rsidR="005514FD" w:rsidRDefault="005514FD" w:rsidP="00DC6D3D">
      <w:pPr>
        <w:pStyle w:val="text"/>
        <w:numPr>
          <w:ilvl w:val="0"/>
          <w:numId w:val="15"/>
        </w:numPr>
        <w:ind w:firstLineChars="0"/>
      </w:pPr>
      <w:r>
        <w:rPr>
          <w:rFonts w:hint="eastAsia"/>
        </w:rPr>
        <w:t>技术风险</w:t>
      </w:r>
    </w:p>
    <w:p w14:paraId="78E778E9" w14:textId="77777777" w:rsidR="005514FD" w:rsidRDefault="005514FD" w:rsidP="00DC6D3D">
      <w:pPr>
        <w:pStyle w:val="text"/>
        <w:ind w:firstLine="480"/>
      </w:pPr>
      <w:r>
        <w:rPr>
          <w:rFonts w:hint="eastAsia"/>
        </w:rPr>
        <w:t>广义技术风险是指在某一种新技术给某一行业或某些企业带来增长机会的同时，可能对另一行业或另一些企业形成巨大的威胁；我们可以通过紧跟市场形式，及时对新技术的来临做好充足预案的方法来控制广义技术风险</w:t>
      </w:r>
    </w:p>
    <w:p w14:paraId="63168997" w14:textId="77777777" w:rsidR="005514FD" w:rsidRDefault="005514FD" w:rsidP="00DC6D3D">
      <w:pPr>
        <w:pStyle w:val="text"/>
        <w:ind w:firstLine="480"/>
        <w:rPr>
          <w:bCs/>
          <w:sz w:val="28"/>
          <w:szCs w:val="28"/>
        </w:rPr>
      </w:pPr>
      <w:r>
        <w:rPr>
          <w:rFonts w:hint="eastAsia"/>
        </w:rPr>
        <w:t>狭义技术风险：技术在创新过程中，由于技术本身的复杂性和其他相关因素变化的不确定性而导致技术创新遭遇失败的可能性；我们可以加强研发，紧跟技术的前沿，同时根据市场和客户的反应来对技术进行及时的调整与更新</w:t>
      </w:r>
    </w:p>
    <w:p w14:paraId="72A944F0" w14:textId="77777777" w:rsidR="005514FD" w:rsidRPr="00CE40A4" w:rsidRDefault="005514FD" w:rsidP="00CE40A4">
      <w:pPr>
        <w:pStyle w:val="2"/>
        <w:numPr>
          <w:ilvl w:val="0"/>
          <w:numId w:val="0"/>
        </w:numPr>
      </w:pPr>
      <w:bookmarkStart w:id="94" w:name="_Toc149484114"/>
      <w:bookmarkStart w:id="95" w:name="_Toc149838942"/>
      <w:r w:rsidRPr="00CE40A4">
        <w:t>5.4</w:t>
      </w:r>
      <w:r w:rsidRPr="00CE40A4">
        <w:rPr>
          <w:rFonts w:hint="eastAsia"/>
        </w:rPr>
        <w:t>退出机制</w:t>
      </w:r>
      <w:bookmarkEnd w:id="94"/>
      <w:bookmarkEnd w:id="95"/>
    </w:p>
    <w:p w14:paraId="62C69848" w14:textId="77777777" w:rsidR="005514FD" w:rsidRDefault="005514FD" w:rsidP="00DC6D3D">
      <w:pPr>
        <w:pStyle w:val="text"/>
        <w:numPr>
          <w:ilvl w:val="0"/>
          <w:numId w:val="15"/>
        </w:numPr>
        <w:ind w:firstLineChars="0"/>
      </w:pPr>
      <w:r>
        <w:rPr>
          <w:rFonts w:hint="eastAsia"/>
        </w:rPr>
        <w:t>并购：由更大的器械研发销售商并购，如威尔胜，天龙公司等；</w:t>
      </w:r>
    </w:p>
    <w:p w14:paraId="77CCEDFA" w14:textId="77777777" w:rsidR="005514FD" w:rsidRDefault="005514FD" w:rsidP="00DC6D3D">
      <w:pPr>
        <w:pStyle w:val="text"/>
        <w:numPr>
          <w:ilvl w:val="0"/>
          <w:numId w:val="15"/>
        </w:numPr>
        <w:ind w:firstLineChars="0"/>
      </w:pPr>
      <w:r>
        <w:t>IPO</w:t>
      </w:r>
      <w:r>
        <w:rPr>
          <w:rFonts w:hint="eastAsia"/>
        </w:rPr>
        <w:t>：沪深主板，港股，美股等；股权回购：</w:t>
      </w:r>
    </w:p>
    <w:p w14:paraId="69F84723" w14:textId="29A3932E" w:rsidR="00CE40A4" w:rsidRDefault="005514FD" w:rsidP="00C75F69">
      <w:pPr>
        <w:pStyle w:val="text"/>
        <w:numPr>
          <w:ilvl w:val="0"/>
          <w:numId w:val="15"/>
        </w:numPr>
        <w:ind w:firstLineChars="0"/>
      </w:pPr>
      <w:r>
        <w:rPr>
          <w:rFonts w:hint="eastAsia"/>
        </w:rPr>
        <w:t>协议回购，以该公司年度估值为准；</w:t>
      </w:r>
    </w:p>
    <w:p w14:paraId="0069300E" w14:textId="160E66AC" w:rsidR="00C75F69" w:rsidRDefault="00C75F69" w:rsidP="00C75F69">
      <w:pPr>
        <w:pStyle w:val="2"/>
        <w:numPr>
          <w:ilvl w:val="0"/>
          <w:numId w:val="0"/>
        </w:numPr>
      </w:pPr>
      <w:bookmarkStart w:id="96" w:name="_Toc149838943"/>
      <w:r w:rsidRPr="00CE40A4">
        <w:t>5</w:t>
      </w:r>
      <w:r>
        <w:t>.5</w:t>
      </w:r>
      <w:r>
        <w:rPr>
          <w:rFonts w:hint="eastAsia"/>
        </w:rPr>
        <w:t>成员介绍</w:t>
      </w:r>
      <w:bookmarkEnd w:id="96"/>
    </w:p>
    <w:p w14:paraId="4E7FA591" w14:textId="0613BE56" w:rsidR="00CE40A4" w:rsidRDefault="00CE40A4" w:rsidP="005514FD">
      <w:pPr>
        <w:widowControl w:val="0"/>
        <w:numPr>
          <w:ilvl w:val="0"/>
          <w:numId w:val="17"/>
        </w:numPr>
        <w:spacing w:before="0" w:line="360" w:lineRule="auto"/>
        <w:jc w:val="both"/>
        <w:rPr>
          <w:rFonts w:ascii="宋体" w:hAnsi="宋体"/>
        </w:rPr>
      </w:pPr>
      <w:r>
        <w:rPr>
          <w:rFonts w:ascii="宋体" w:hAnsi="宋体" w:hint="eastAsia"/>
        </w:rPr>
        <w:t>创始成员</w:t>
      </w:r>
    </w:p>
    <w:p w14:paraId="13354E0A" w14:textId="77777777" w:rsidR="003F31E5" w:rsidRPr="003F31E5" w:rsidRDefault="003F31E5" w:rsidP="00A75D2E">
      <w:pPr>
        <w:pStyle w:val="text"/>
        <w:ind w:firstLine="480"/>
      </w:pPr>
      <w:r w:rsidRPr="003F31E5">
        <w:rPr>
          <w:rFonts w:hint="eastAsia"/>
        </w:rPr>
        <w:t>冯罗军</w:t>
      </w:r>
    </w:p>
    <w:p w14:paraId="7EFF88BB" w14:textId="77777777" w:rsidR="003F31E5" w:rsidRPr="003F31E5" w:rsidRDefault="003F31E5" w:rsidP="00A75D2E">
      <w:pPr>
        <w:pStyle w:val="text"/>
        <w:ind w:firstLine="480"/>
      </w:pPr>
      <w:r w:rsidRPr="003F31E5">
        <w:rPr>
          <w:rFonts w:hint="eastAsia"/>
        </w:rPr>
        <w:t>·背景：</w:t>
      </w:r>
      <w:r w:rsidRPr="003F31E5">
        <w:rPr>
          <w:rFonts w:hint="eastAsia"/>
        </w:rPr>
        <w:t xml:space="preserve"> </w:t>
      </w:r>
      <w:r w:rsidRPr="003F31E5">
        <w:rPr>
          <w:rFonts w:hint="eastAsia"/>
        </w:rPr>
        <w:t>上海大学机电工程硕士，拥有深厚的机械设计知识。</w:t>
      </w:r>
    </w:p>
    <w:p w14:paraId="2C2D697E" w14:textId="77777777" w:rsidR="003F31E5" w:rsidRPr="00A96013" w:rsidRDefault="003F31E5" w:rsidP="00A75D2E">
      <w:pPr>
        <w:pStyle w:val="text"/>
        <w:ind w:firstLine="480"/>
      </w:pPr>
      <w:r w:rsidRPr="003F31E5">
        <w:rPr>
          <w:rFonts w:hint="eastAsia"/>
        </w:rPr>
        <w:t>·职能：</w:t>
      </w:r>
      <w:r w:rsidRPr="003F31E5">
        <w:rPr>
          <w:rFonts w:hint="eastAsia"/>
        </w:rPr>
        <w:t xml:space="preserve"> </w:t>
      </w:r>
      <w:r w:rsidRPr="003F31E5">
        <w:rPr>
          <w:rFonts w:hint="eastAsia"/>
        </w:rPr>
        <w:t>负责项目中的机械结构设计，提供技术支持，并协助技术团队解决问题。</w:t>
      </w:r>
    </w:p>
    <w:p w14:paraId="6534CE7A" w14:textId="77777777" w:rsidR="003F31E5" w:rsidRPr="00A75D2E" w:rsidRDefault="003F31E5" w:rsidP="00A75D2E">
      <w:pPr>
        <w:pStyle w:val="text"/>
        <w:ind w:firstLine="480"/>
      </w:pPr>
      <w:r w:rsidRPr="00A96013">
        <w:rPr>
          <w:rFonts w:hint="eastAsia"/>
        </w:rPr>
        <w:t>甄鸿</w:t>
      </w:r>
    </w:p>
    <w:p w14:paraId="35E21801" w14:textId="77777777" w:rsidR="003F31E5" w:rsidRPr="003F31E5" w:rsidRDefault="003F31E5" w:rsidP="00A75D2E">
      <w:pPr>
        <w:pStyle w:val="text"/>
        <w:ind w:firstLine="480"/>
      </w:pPr>
      <w:r w:rsidRPr="003F31E5">
        <w:rPr>
          <w:rFonts w:hint="eastAsia"/>
        </w:rPr>
        <w:lastRenderedPageBreak/>
        <w:t>·背景：</w:t>
      </w:r>
      <w:r w:rsidRPr="003F31E5">
        <w:rPr>
          <w:rFonts w:hint="eastAsia"/>
        </w:rPr>
        <w:t xml:space="preserve"> </w:t>
      </w:r>
      <w:r w:rsidRPr="003F31E5">
        <w:rPr>
          <w:rFonts w:hint="eastAsia"/>
        </w:rPr>
        <w:t>上海大学企业管理硕士，具备全面的企业管理知识。</w:t>
      </w:r>
    </w:p>
    <w:p w14:paraId="0A023EF1" w14:textId="0C089ED5" w:rsidR="003F31E5" w:rsidRPr="003F31E5" w:rsidRDefault="003F31E5" w:rsidP="003F31E5">
      <w:pPr>
        <w:pStyle w:val="text"/>
        <w:ind w:firstLine="480"/>
      </w:pPr>
      <w:r w:rsidRPr="003F31E5">
        <w:rPr>
          <w:rFonts w:hint="eastAsia"/>
        </w:rPr>
        <w:t>·职能：</w:t>
      </w:r>
      <w:r w:rsidRPr="003F31E5">
        <w:rPr>
          <w:rFonts w:hint="eastAsia"/>
        </w:rPr>
        <w:t xml:space="preserve"> </w:t>
      </w:r>
      <w:r w:rsidRPr="003F31E5">
        <w:rPr>
          <w:rFonts w:hint="eastAsia"/>
        </w:rPr>
        <w:t>主要负责商业模式设计，协调营销和财务团队，确保商业计划的可行性和盈利性。</w:t>
      </w:r>
    </w:p>
    <w:p w14:paraId="15CF00CE" w14:textId="16674905" w:rsidR="0069730A" w:rsidRDefault="0069730A" w:rsidP="0069730A">
      <w:pPr>
        <w:pStyle w:val="text"/>
        <w:numPr>
          <w:ilvl w:val="0"/>
          <w:numId w:val="17"/>
        </w:numPr>
        <w:ind w:firstLineChars="0"/>
      </w:pPr>
      <w:r>
        <w:rPr>
          <w:rFonts w:hint="eastAsia"/>
        </w:rPr>
        <w:t>技术</w:t>
      </w:r>
      <w:r w:rsidR="00C33F23">
        <w:rPr>
          <w:rFonts w:hint="eastAsia"/>
        </w:rPr>
        <w:t>团队</w:t>
      </w:r>
      <w:bookmarkStart w:id="97" w:name="_GoBack"/>
      <w:bookmarkEnd w:id="97"/>
    </w:p>
    <w:p w14:paraId="0F8E1810" w14:textId="77777777" w:rsidR="003F31E5" w:rsidRPr="003F31E5" w:rsidRDefault="003F31E5" w:rsidP="00A75D2E">
      <w:pPr>
        <w:pStyle w:val="text"/>
        <w:ind w:firstLine="480"/>
      </w:pPr>
      <w:r w:rsidRPr="003F31E5">
        <w:rPr>
          <w:rFonts w:hint="eastAsia"/>
        </w:rPr>
        <w:t>郭金伟</w:t>
      </w:r>
    </w:p>
    <w:p w14:paraId="593DD722" w14:textId="77777777" w:rsidR="003F31E5" w:rsidRPr="003F31E5" w:rsidRDefault="003F31E5" w:rsidP="00A75D2E">
      <w:pPr>
        <w:pStyle w:val="text"/>
        <w:ind w:firstLine="480"/>
      </w:pPr>
      <w:r>
        <w:rPr>
          <w:rFonts w:hint="eastAsia"/>
        </w:rPr>
        <w:t>·</w:t>
      </w:r>
      <w:r w:rsidRPr="003F31E5">
        <w:rPr>
          <w:rFonts w:hint="eastAsia"/>
        </w:rPr>
        <w:t>背景：</w:t>
      </w:r>
      <w:r w:rsidRPr="003F31E5">
        <w:rPr>
          <w:rFonts w:hint="eastAsia"/>
        </w:rPr>
        <w:t xml:space="preserve"> </w:t>
      </w:r>
      <w:r w:rsidRPr="003F31E5">
        <w:rPr>
          <w:rFonts w:hint="eastAsia"/>
        </w:rPr>
        <w:t>北京大学软件工程硕士，拥有丰富的软件开发经验。</w:t>
      </w:r>
    </w:p>
    <w:p w14:paraId="34730B78" w14:textId="77777777" w:rsidR="003F31E5" w:rsidRPr="003F31E5" w:rsidRDefault="003F31E5" w:rsidP="00A75D2E">
      <w:pPr>
        <w:pStyle w:val="text"/>
        <w:ind w:firstLine="480"/>
      </w:pPr>
      <w:r>
        <w:rPr>
          <w:rFonts w:hint="eastAsia"/>
        </w:rPr>
        <w:t>·</w:t>
      </w:r>
      <w:r w:rsidRPr="003F31E5">
        <w:rPr>
          <w:rFonts w:hint="eastAsia"/>
        </w:rPr>
        <w:t>职能：</w:t>
      </w:r>
      <w:r w:rsidRPr="003F31E5">
        <w:rPr>
          <w:rFonts w:hint="eastAsia"/>
        </w:rPr>
        <w:t xml:space="preserve"> </w:t>
      </w:r>
      <w:r w:rsidRPr="003F31E5">
        <w:rPr>
          <w:rFonts w:hint="eastAsia"/>
        </w:rPr>
        <w:t>负责软件开发和维护，确保网球车的稳定性和性能优越性。</w:t>
      </w:r>
    </w:p>
    <w:p w14:paraId="3C8BC573" w14:textId="77777777" w:rsidR="003F31E5" w:rsidRPr="00A75D2E" w:rsidRDefault="003F31E5" w:rsidP="00A75D2E">
      <w:pPr>
        <w:pStyle w:val="text"/>
        <w:ind w:firstLine="480"/>
      </w:pPr>
      <w:r w:rsidRPr="00A96013">
        <w:rPr>
          <w:rFonts w:hint="eastAsia"/>
        </w:rPr>
        <w:t>赵钰</w:t>
      </w:r>
    </w:p>
    <w:p w14:paraId="592291DC" w14:textId="77777777" w:rsidR="003F31E5" w:rsidRPr="003F31E5" w:rsidRDefault="003F31E5" w:rsidP="00A75D2E">
      <w:pPr>
        <w:pStyle w:val="text"/>
        <w:ind w:firstLine="480"/>
      </w:pPr>
      <w:r>
        <w:rPr>
          <w:rFonts w:hint="eastAsia"/>
        </w:rPr>
        <w:t>·</w:t>
      </w:r>
      <w:r w:rsidRPr="003F31E5">
        <w:rPr>
          <w:rFonts w:hint="eastAsia"/>
        </w:rPr>
        <w:t>背景：</w:t>
      </w:r>
      <w:r w:rsidRPr="003F31E5">
        <w:rPr>
          <w:rFonts w:hint="eastAsia"/>
        </w:rPr>
        <w:t xml:space="preserve"> </w:t>
      </w:r>
      <w:r w:rsidRPr="003F31E5">
        <w:rPr>
          <w:rFonts w:hint="eastAsia"/>
        </w:rPr>
        <w:t>嵌入式工程师，专注于嵌入式系统开发。</w:t>
      </w:r>
    </w:p>
    <w:p w14:paraId="1E4290E5" w14:textId="77777777" w:rsidR="003F31E5" w:rsidRPr="003F31E5" w:rsidRDefault="003F31E5" w:rsidP="00A75D2E">
      <w:pPr>
        <w:pStyle w:val="text"/>
        <w:ind w:firstLine="480"/>
      </w:pPr>
      <w:r>
        <w:rPr>
          <w:rFonts w:hint="eastAsia"/>
        </w:rPr>
        <w:t>·</w:t>
      </w:r>
      <w:r w:rsidRPr="003F31E5">
        <w:rPr>
          <w:rFonts w:hint="eastAsia"/>
        </w:rPr>
        <w:t>职能：</w:t>
      </w:r>
      <w:r w:rsidRPr="003F31E5">
        <w:rPr>
          <w:rFonts w:hint="eastAsia"/>
        </w:rPr>
        <w:t xml:space="preserve"> </w:t>
      </w:r>
      <w:r w:rsidRPr="003F31E5">
        <w:rPr>
          <w:rFonts w:hint="eastAsia"/>
        </w:rPr>
        <w:t>主要负责软件开发，致力于优化网球车的控制系统，提供高效的用户体验。</w:t>
      </w:r>
    </w:p>
    <w:p w14:paraId="7ABD7136" w14:textId="77777777" w:rsidR="003F31E5" w:rsidRPr="00A75D2E" w:rsidRDefault="003F31E5" w:rsidP="00A75D2E">
      <w:pPr>
        <w:pStyle w:val="text"/>
        <w:ind w:firstLine="480"/>
      </w:pPr>
      <w:r w:rsidRPr="00A96013">
        <w:rPr>
          <w:rFonts w:hint="eastAsia"/>
        </w:rPr>
        <w:t>尤恩生</w:t>
      </w:r>
    </w:p>
    <w:p w14:paraId="50AD2485" w14:textId="77777777" w:rsidR="003F31E5" w:rsidRPr="003F31E5" w:rsidRDefault="003F31E5" w:rsidP="00A75D2E">
      <w:pPr>
        <w:pStyle w:val="text"/>
        <w:ind w:firstLine="480"/>
      </w:pPr>
      <w:r>
        <w:rPr>
          <w:rFonts w:hint="eastAsia"/>
        </w:rPr>
        <w:t>·</w:t>
      </w:r>
      <w:r w:rsidRPr="003F31E5">
        <w:rPr>
          <w:rFonts w:hint="eastAsia"/>
        </w:rPr>
        <w:t>背景：</w:t>
      </w:r>
      <w:r w:rsidRPr="003F31E5">
        <w:rPr>
          <w:rFonts w:hint="eastAsia"/>
        </w:rPr>
        <w:t xml:space="preserve"> </w:t>
      </w:r>
      <w:r w:rsidRPr="003F31E5">
        <w:rPr>
          <w:rFonts w:hint="eastAsia"/>
        </w:rPr>
        <w:t>嵌入式工程师，熟悉硬件开发流程。</w:t>
      </w:r>
    </w:p>
    <w:p w14:paraId="1D5EDE8E" w14:textId="77777777" w:rsidR="003F31E5" w:rsidRPr="003F31E5" w:rsidRDefault="003F31E5" w:rsidP="00A75D2E">
      <w:pPr>
        <w:pStyle w:val="text"/>
        <w:ind w:firstLine="480"/>
      </w:pPr>
      <w:r>
        <w:rPr>
          <w:rFonts w:hint="eastAsia"/>
        </w:rPr>
        <w:t>·</w:t>
      </w:r>
      <w:r w:rsidRPr="003F31E5">
        <w:rPr>
          <w:rFonts w:hint="eastAsia"/>
        </w:rPr>
        <w:t>职能：</w:t>
      </w:r>
      <w:r w:rsidRPr="003F31E5">
        <w:rPr>
          <w:rFonts w:hint="eastAsia"/>
        </w:rPr>
        <w:t xml:space="preserve"> </w:t>
      </w:r>
      <w:r w:rsidRPr="003F31E5">
        <w:rPr>
          <w:rFonts w:hint="eastAsia"/>
        </w:rPr>
        <w:t>主要负责网球车的硬件开发，包括传感器和驱动系统，确保产品的可靠性和耐用性。</w:t>
      </w:r>
    </w:p>
    <w:p w14:paraId="5B8CB810" w14:textId="77777777" w:rsidR="003F31E5" w:rsidRPr="00A75D2E" w:rsidRDefault="003F31E5" w:rsidP="00A75D2E">
      <w:pPr>
        <w:pStyle w:val="text"/>
        <w:ind w:firstLine="480"/>
      </w:pPr>
      <w:r w:rsidRPr="00A96013">
        <w:rPr>
          <w:rFonts w:hint="eastAsia"/>
        </w:rPr>
        <w:t>李阳</w:t>
      </w:r>
    </w:p>
    <w:p w14:paraId="407E2CC8" w14:textId="77777777" w:rsidR="003F31E5" w:rsidRDefault="003F31E5" w:rsidP="00A75D2E">
      <w:pPr>
        <w:pStyle w:val="text"/>
        <w:ind w:firstLine="480"/>
      </w:pPr>
      <w:r>
        <w:rPr>
          <w:rFonts w:hint="eastAsia"/>
        </w:rPr>
        <w:t>·</w:t>
      </w:r>
      <w:r w:rsidRPr="003F31E5">
        <w:rPr>
          <w:rFonts w:hint="eastAsia"/>
        </w:rPr>
        <w:t>背景：</w:t>
      </w:r>
      <w:r w:rsidRPr="003F31E5">
        <w:rPr>
          <w:rFonts w:hint="eastAsia"/>
        </w:rPr>
        <w:t xml:space="preserve"> </w:t>
      </w:r>
      <w:r w:rsidRPr="003F31E5">
        <w:rPr>
          <w:rFonts w:hint="eastAsia"/>
        </w:rPr>
        <w:t>上海大学机电工程硕士，具备算法开发和数据分析技能。</w:t>
      </w:r>
    </w:p>
    <w:p w14:paraId="4388CEDF" w14:textId="77777777" w:rsidR="003F31E5" w:rsidRDefault="003F31E5" w:rsidP="00A75D2E">
      <w:pPr>
        <w:pStyle w:val="text"/>
        <w:ind w:firstLine="480"/>
      </w:pPr>
      <w:r>
        <w:rPr>
          <w:rFonts w:hint="eastAsia"/>
        </w:rPr>
        <w:t>·</w:t>
      </w:r>
      <w:r w:rsidRPr="003F31E5">
        <w:rPr>
          <w:rFonts w:hint="eastAsia"/>
        </w:rPr>
        <w:t>职能：</w:t>
      </w:r>
      <w:r w:rsidRPr="003F31E5">
        <w:rPr>
          <w:rFonts w:hint="eastAsia"/>
        </w:rPr>
        <w:t xml:space="preserve"> </w:t>
      </w:r>
      <w:r w:rsidRPr="003F31E5">
        <w:rPr>
          <w:rFonts w:hint="eastAsia"/>
        </w:rPr>
        <w:t>负责算法开发，优化网球车的运动轨迹和控制算法，提供智能化的功能。</w:t>
      </w:r>
    </w:p>
    <w:p w14:paraId="362AFC6C" w14:textId="023348C1" w:rsidR="0069730A" w:rsidRDefault="00C33F23" w:rsidP="0069730A">
      <w:pPr>
        <w:pStyle w:val="text"/>
        <w:numPr>
          <w:ilvl w:val="0"/>
          <w:numId w:val="17"/>
        </w:numPr>
        <w:ind w:firstLineChars="0"/>
      </w:pPr>
      <w:r>
        <w:rPr>
          <w:rFonts w:hint="eastAsia"/>
        </w:rPr>
        <w:t>财务和营销团队</w:t>
      </w:r>
    </w:p>
    <w:p w14:paraId="13D3F534" w14:textId="77777777" w:rsidR="003F31E5" w:rsidRPr="003F31E5" w:rsidRDefault="003F31E5" w:rsidP="00A75D2E">
      <w:pPr>
        <w:pStyle w:val="text"/>
        <w:ind w:firstLine="480"/>
      </w:pPr>
      <w:r w:rsidRPr="003F31E5">
        <w:rPr>
          <w:rFonts w:hint="eastAsia"/>
        </w:rPr>
        <w:t>庞小迪</w:t>
      </w:r>
    </w:p>
    <w:p w14:paraId="457286DC" w14:textId="77777777" w:rsidR="003F31E5" w:rsidRPr="00A96013" w:rsidRDefault="003F31E5" w:rsidP="00A75D2E">
      <w:pPr>
        <w:pStyle w:val="text"/>
        <w:ind w:firstLine="480"/>
      </w:pPr>
      <w:r w:rsidRPr="003F31E5">
        <w:rPr>
          <w:rFonts w:hint="eastAsia"/>
        </w:rPr>
        <w:t>·背景：</w:t>
      </w:r>
      <w:r w:rsidRPr="003F31E5">
        <w:rPr>
          <w:rFonts w:hint="eastAsia"/>
        </w:rPr>
        <w:t xml:space="preserve"> </w:t>
      </w:r>
      <w:r w:rsidRPr="00E41D37">
        <w:rPr>
          <w:rFonts w:hint="eastAsia"/>
        </w:rPr>
        <w:t>网球从业者，了解网球市场和俱乐部资源。</w:t>
      </w:r>
    </w:p>
    <w:p w14:paraId="55AC7DE3" w14:textId="77777777" w:rsidR="003F31E5" w:rsidRPr="00A96013" w:rsidRDefault="003F31E5" w:rsidP="00A75D2E">
      <w:pPr>
        <w:pStyle w:val="text"/>
        <w:ind w:firstLine="480"/>
      </w:pPr>
      <w:r w:rsidRPr="003F31E5">
        <w:rPr>
          <w:rFonts w:hint="eastAsia"/>
        </w:rPr>
        <w:t>·职能：</w:t>
      </w:r>
      <w:r w:rsidRPr="003F31E5">
        <w:rPr>
          <w:rFonts w:hint="eastAsia"/>
        </w:rPr>
        <w:t xml:space="preserve"> </w:t>
      </w:r>
      <w:r w:rsidRPr="00E41D37">
        <w:rPr>
          <w:rFonts w:hint="eastAsia"/>
        </w:rPr>
        <w:t>主要负责项目的营销策划，利用丰富的网球俱乐部资源推动产品销售。</w:t>
      </w:r>
    </w:p>
    <w:p w14:paraId="556650BE" w14:textId="77777777" w:rsidR="003F31E5" w:rsidRPr="00A75D2E" w:rsidRDefault="003F31E5" w:rsidP="00A75D2E">
      <w:pPr>
        <w:pStyle w:val="text"/>
        <w:ind w:firstLine="480"/>
      </w:pPr>
      <w:r w:rsidRPr="00A75D2E">
        <w:rPr>
          <w:rFonts w:hint="eastAsia"/>
        </w:rPr>
        <w:t>戴一鸣</w:t>
      </w:r>
    </w:p>
    <w:p w14:paraId="51347CB6" w14:textId="77777777" w:rsidR="003F31E5" w:rsidRPr="00A96013" w:rsidRDefault="003F31E5" w:rsidP="00A75D2E">
      <w:pPr>
        <w:pStyle w:val="text"/>
        <w:ind w:firstLine="480"/>
      </w:pPr>
      <w:r w:rsidRPr="003F31E5">
        <w:rPr>
          <w:rFonts w:hint="eastAsia"/>
        </w:rPr>
        <w:t>·背景：</w:t>
      </w:r>
      <w:r w:rsidRPr="003F31E5">
        <w:rPr>
          <w:rFonts w:hint="eastAsia"/>
        </w:rPr>
        <w:t xml:space="preserve"> </w:t>
      </w:r>
      <w:r w:rsidRPr="00E41D37">
        <w:rPr>
          <w:rFonts w:hint="eastAsia"/>
        </w:rPr>
        <w:t>上海大学会计硕士，具备财务管理和预算控制经验。</w:t>
      </w:r>
    </w:p>
    <w:p w14:paraId="65A13D56" w14:textId="77777777" w:rsidR="003F31E5" w:rsidRPr="00A96013" w:rsidRDefault="003F31E5" w:rsidP="00A75D2E">
      <w:pPr>
        <w:pStyle w:val="text"/>
        <w:ind w:firstLine="480"/>
      </w:pPr>
      <w:r w:rsidRPr="003F31E5">
        <w:rPr>
          <w:rFonts w:hint="eastAsia"/>
        </w:rPr>
        <w:t>·职能：</w:t>
      </w:r>
      <w:r w:rsidRPr="003F31E5">
        <w:rPr>
          <w:rFonts w:hint="eastAsia"/>
        </w:rPr>
        <w:t xml:space="preserve"> </w:t>
      </w:r>
      <w:r w:rsidRPr="00E41D37">
        <w:rPr>
          <w:rFonts w:hint="eastAsia"/>
        </w:rPr>
        <w:t>负责成本预算控制，监督项目开支，并规划财务流程，确保项目运作的财务稳定性。</w:t>
      </w:r>
    </w:p>
    <w:p w14:paraId="75BB09AB" w14:textId="77777777" w:rsidR="003F31E5" w:rsidRPr="00A75D2E" w:rsidRDefault="003F31E5" w:rsidP="00A75D2E">
      <w:pPr>
        <w:pStyle w:val="text"/>
        <w:ind w:firstLine="480"/>
      </w:pPr>
      <w:r w:rsidRPr="00A75D2E">
        <w:rPr>
          <w:rFonts w:hint="eastAsia"/>
        </w:rPr>
        <w:t>黄天娜</w:t>
      </w:r>
    </w:p>
    <w:p w14:paraId="236EE7DF" w14:textId="77777777" w:rsidR="003F31E5" w:rsidRPr="00A96013" w:rsidRDefault="003F31E5" w:rsidP="00A75D2E">
      <w:pPr>
        <w:pStyle w:val="text"/>
        <w:ind w:firstLine="480"/>
      </w:pPr>
      <w:r w:rsidRPr="003F31E5">
        <w:rPr>
          <w:rFonts w:hint="eastAsia"/>
        </w:rPr>
        <w:t>·背景：</w:t>
      </w:r>
      <w:r w:rsidRPr="003F31E5">
        <w:rPr>
          <w:rFonts w:hint="eastAsia"/>
        </w:rPr>
        <w:t xml:space="preserve"> </w:t>
      </w:r>
      <w:r w:rsidRPr="00E41D37">
        <w:rPr>
          <w:rFonts w:hint="eastAsia"/>
        </w:rPr>
        <w:t>上海大学会计硕士，具备采购和财务报税经验。</w:t>
      </w:r>
    </w:p>
    <w:p w14:paraId="70C22E80" w14:textId="77777777" w:rsidR="003F31E5" w:rsidRPr="00A96013" w:rsidRDefault="003F31E5" w:rsidP="00A75D2E">
      <w:pPr>
        <w:pStyle w:val="text"/>
        <w:ind w:firstLine="480"/>
      </w:pPr>
      <w:r w:rsidRPr="003F31E5">
        <w:rPr>
          <w:rFonts w:hint="eastAsia"/>
        </w:rPr>
        <w:t>·职能：</w:t>
      </w:r>
      <w:r w:rsidRPr="003F31E5">
        <w:rPr>
          <w:rFonts w:hint="eastAsia"/>
        </w:rPr>
        <w:t xml:space="preserve"> </w:t>
      </w:r>
      <w:r w:rsidRPr="00E41D37">
        <w:rPr>
          <w:rFonts w:hint="eastAsia"/>
        </w:rPr>
        <w:t>主要负责采购和报税事务，确保项目所需物资的供应和财务报表的准确性。</w:t>
      </w:r>
    </w:p>
    <w:p w14:paraId="647ED231" w14:textId="77777777" w:rsidR="003F31E5" w:rsidRPr="00A75D2E" w:rsidRDefault="003F31E5" w:rsidP="00A75D2E">
      <w:pPr>
        <w:pStyle w:val="text"/>
        <w:ind w:firstLine="480"/>
      </w:pPr>
      <w:r w:rsidRPr="00A75D2E">
        <w:rPr>
          <w:rFonts w:hint="eastAsia"/>
        </w:rPr>
        <w:lastRenderedPageBreak/>
        <w:t>姬舒琪</w:t>
      </w:r>
    </w:p>
    <w:p w14:paraId="70529F01" w14:textId="77777777" w:rsidR="003F31E5" w:rsidRPr="00E41D37" w:rsidRDefault="003F31E5" w:rsidP="00A75D2E">
      <w:pPr>
        <w:pStyle w:val="text"/>
        <w:ind w:firstLine="480"/>
      </w:pPr>
      <w:r w:rsidRPr="003F31E5">
        <w:rPr>
          <w:rFonts w:hint="eastAsia"/>
        </w:rPr>
        <w:t>·背景：</w:t>
      </w:r>
      <w:r w:rsidRPr="003F31E5">
        <w:rPr>
          <w:rFonts w:hint="eastAsia"/>
        </w:rPr>
        <w:t xml:space="preserve"> </w:t>
      </w:r>
      <w:r w:rsidRPr="003F31E5">
        <w:rPr>
          <w:rFonts w:hint="eastAsia"/>
        </w:rPr>
        <w:t>上海大学企业管理硕士，拥有自媒体营销和运营经验。</w:t>
      </w:r>
    </w:p>
    <w:p w14:paraId="6B1B5D37" w14:textId="2CAAD736" w:rsidR="003F31E5" w:rsidRPr="003F31E5" w:rsidRDefault="003F31E5" w:rsidP="003F31E5">
      <w:pPr>
        <w:pStyle w:val="text"/>
        <w:ind w:firstLine="480"/>
      </w:pPr>
      <w:r w:rsidRPr="003F31E5">
        <w:rPr>
          <w:rFonts w:hint="eastAsia"/>
        </w:rPr>
        <w:t>·职能：</w:t>
      </w:r>
      <w:r w:rsidRPr="003F31E5">
        <w:rPr>
          <w:rFonts w:hint="eastAsia"/>
        </w:rPr>
        <w:t xml:space="preserve"> </w:t>
      </w:r>
      <w:r w:rsidRPr="003F31E5">
        <w:rPr>
          <w:rFonts w:hint="eastAsia"/>
        </w:rPr>
        <w:t>主要负责自媒体营销和运营，推动项目在社交媒体和网络上的曝光度，增加品牌影响力和用户认知度。</w:t>
      </w:r>
    </w:p>
    <w:p w14:paraId="042825E5" w14:textId="0016C2A9" w:rsidR="00E12AC3" w:rsidRDefault="00E12AC3" w:rsidP="00E12AC3">
      <w:pPr>
        <w:pStyle w:val="text"/>
        <w:ind w:firstLine="480"/>
      </w:pPr>
      <w:r>
        <w:rPr>
          <w:rFonts w:hint="eastAsia"/>
        </w:rPr>
        <w:t>在我们的团队中，我们可以看到一个融合了热情、专业知识与多样性的集体，每一个成员都是在他们领域的翘楚，而且共同的兴趣——网球，不仅仅是一项体育活动，它更是这个团队凝聚力和创造力的源泉。</w:t>
      </w:r>
    </w:p>
    <w:p w14:paraId="760DE549" w14:textId="1EC09F95" w:rsidR="00E12AC3" w:rsidRDefault="00E12AC3" w:rsidP="00E12AC3">
      <w:pPr>
        <w:pStyle w:val="text"/>
        <w:ind w:firstLine="480"/>
      </w:pPr>
      <w:r>
        <w:rPr>
          <w:rFonts w:hint="eastAsia"/>
        </w:rPr>
        <w:t>我们的创始成员甄鸿和冯罗军，不仅拥有上海大学的硕士学位，他们的专业知识覆盖从企业管理到机电工程的广泛领域。他们不只是同事，更是网球场上的伙伴，这种共同的爱好为他们在设计商业模式和协调团队间的合作提供了无限的灵感和动力。</w:t>
      </w:r>
    </w:p>
    <w:p w14:paraId="4AB75318" w14:textId="5EB6E9B3" w:rsidR="00E12AC3" w:rsidRDefault="00E12AC3" w:rsidP="00E12AC3">
      <w:pPr>
        <w:pStyle w:val="text"/>
        <w:ind w:firstLine="480"/>
      </w:pPr>
      <w:r>
        <w:rPr>
          <w:rFonts w:hint="eastAsia"/>
        </w:rPr>
        <w:t>技术团队的成员赵钰、尤恩生、郭金伟和李阳，他们在嵌入式工程、软件工程和算法开发方面的才能是我们的核心竞争力。他们的专业能力保证了我们的技术不仅能够达到行业的最前沿，更能够持续创新，引领潮流。</w:t>
      </w:r>
    </w:p>
    <w:p w14:paraId="769741AE" w14:textId="77777777" w:rsidR="009C71EC" w:rsidRDefault="00E12AC3" w:rsidP="009C71EC">
      <w:pPr>
        <w:pStyle w:val="text"/>
        <w:ind w:firstLine="480"/>
      </w:pPr>
      <w:r>
        <w:rPr>
          <w:rFonts w:hint="eastAsia"/>
        </w:rPr>
        <w:t>而在财务和营销方面，庞小迪、戴一鸣、黄天娜和姬舒琪则是我们的强力后盾。从网球俱乐部资源的整合到成本预算的精准控制，从采购和报税的细致工作到自媒体的灵活运营，他们的工作保证了团队的高效运转和品牌形象的持续发展。</w:t>
      </w:r>
    </w:p>
    <w:p w14:paraId="3065C7C8" w14:textId="7BA1506C" w:rsidR="00E12AC3" w:rsidRPr="006C4BB6" w:rsidRDefault="00E12AC3" w:rsidP="009C71EC">
      <w:pPr>
        <w:pStyle w:val="text"/>
        <w:ind w:firstLine="480"/>
      </w:pPr>
      <w:r>
        <w:rPr>
          <w:rFonts w:hint="eastAsia"/>
        </w:rPr>
        <w:t>这样一支团队，既有着坚实的专业基础，又有着共同的兴趣爱好，他们的合作不仅基于职责，更基于对成功的共同追求和对网球这项运动的热爱。这份热情和专业，将是引领我们走向成功的不竭动力。</w:t>
      </w:r>
    </w:p>
    <w:p w14:paraId="4F3D6742" w14:textId="77777777" w:rsidR="009F173E" w:rsidRDefault="00F159E8" w:rsidP="009F173E">
      <w:pPr>
        <w:pStyle w:val="1"/>
        <w:numPr>
          <w:ilvl w:val="0"/>
          <w:numId w:val="0"/>
        </w:numPr>
        <w:spacing w:line="360" w:lineRule="auto"/>
        <w:jc w:val="center"/>
      </w:pPr>
      <w:r>
        <w:br w:type="page"/>
      </w:r>
      <w:bookmarkStart w:id="98" w:name="_Toc149484115"/>
      <w:bookmarkStart w:id="99" w:name="_Toc149838944"/>
      <w:r w:rsidR="009F173E">
        <w:rPr>
          <w:rFonts w:hint="eastAsia"/>
        </w:rPr>
        <w:lastRenderedPageBreak/>
        <w:t>结束语</w:t>
      </w:r>
      <w:bookmarkEnd w:id="98"/>
      <w:bookmarkEnd w:id="99"/>
    </w:p>
    <w:p w14:paraId="01AF40B9" w14:textId="77777777" w:rsidR="009F173E" w:rsidRDefault="009F173E" w:rsidP="00E41D37">
      <w:pPr>
        <w:pStyle w:val="text"/>
        <w:ind w:firstLine="480"/>
      </w:pPr>
      <w:r>
        <w:rPr>
          <w:rFonts w:hint="eastAsia"/>
        </w:rPr>
        <w:t>在这个瞬息万变的市场环境中，我们坚信我们的业务模式将会取得巨大成功。我们将拥有一个具备丰富经验和卓越能力的团队，致力于实现我们的共同愿景。我们看到市场中巨大的机会，我们凭借着独特的产品和服务定位，相信我们能够在竞争激烈的行业中脱颖而出。</w:t>
      </w:r>
    </w:p>
    <w:p w14:paraId="3B52A258" w14:textId="77777777" w:rsidR="009F173E" w:rsidRDefault="009F173E" w:rsidP="00E41D37">
      <w:pPr>
        <w:pStyle w:val="text"/>
        <w:ind w:firstLine="480"/>
      </w:pPr>
      <w:r>
        <w:rPr>
          <w:rFonts w:hint="eastAsia"/>
        </w:rPr>
        <w:t>当然，我们也清楚地认识到市场存在的一些风险和挑战，但我们已经制定了相应的风险管理策略，以保障我们的业务稳健发展。我们期待着与您共同探讨我们的业务计划，并在未来的合作中取得共同的成功。如果您有任何疑问或者需要进一步的信息，随时联系我们。</w:t>
      </w:r>
    </w:p>
    <w:p w14:paraId="6C2AD918" w14:textId="77777777" w:rsidR="009F173E" w:rsidRDefault="009F173E" w:rsidP="00E41D37">
      <w:pPr>
        <w:pStyle w:val="text"/>
        <w:ind w:firstLine="480"/>
      </w:pPr>
      <w:r>
        <w:rPr>
          <w:rFonts w:hint="eastAsia"/>
        </w:rPr>
        <w:t>再次感谢您抽出宝贵时间审阅我们的企业计划书。</w:t>
      </w:r>
    </w:p>
    <w:p w14:paraId="42D7575E" w14:textId="77777777" w:rsidR="009F173E" w:rsidRDefault="009F173E" w:rsidP="00E41D37">
      <w:pPr>
        <w:pStyle w:val="text"/>
        <w:ind w:firstLine="480"/>
      </w:pPr>
      <w:r>
        <w:rPr>
          <w:rFonts w:hint="eastAsia"/>
        </w:rPr>
        <w:t>期待未来的合作！</w:t>
      </w:r>
    </w:p>
    <w:p w14:paraId="13426FA3" w14:textId="5A3F8F7B" w:rsidR="00F159E8" w:rsidRPr="00F159E8" w:rsidRDefault="00F159E8" w:rsidP="00270A59">
      <w:pPr>
        <w:pStyle w:val="afb"/>
      </w:pPr>
    </w:p>
    <w:sectPr w:rsidR="00F159E8" w:rsidRPr="00F159E8" w:rsidSect="001E386D">
      <w:footerReference w:type="default" r:id="rId62"/>
      <w:type w:val="continuous"/>
      <w:pgSz w:w="11906" w:h="16838" w:code="9"/>
      <w:pgMar w:top="1418" w:right="1134" w:bottom="1418" w:left="1134" w:header="284" w:footer="851" w:gutter="284"/>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E6E8A3" w14:textId="77777777" w:rsidR="00C31F7D" w:rsidRDefault="00C31F7D" w:rsidP="00DF4062">
      <w:pPr>
        <w:spacing w:after="480"/>
        <w:ind w:firstLine="480"/>
      </w:pPr>
      <w:r>
        <w:separator/>
      </w:r>
    </w:p>
  </w:endnote>
  <w:endnote w:type="continuationSeparator" w:id="0">
    <w:p w14:paraId="3CB72FB8" w14:textId="77777777" w:rsidR="00C31F7D" w:rsidRDefault="00C31F7D" w:rsidP="00DF4062">
      <w:pPr>
        <w:spacing w:after="48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Arial Unicode MS">
    <w:panose1 w:val="020B0604020202020204"/>
    <w:charset w:val="00"/>
    <w:family w:val="roman"/>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7629369"/>
      <w:docPartObj>
        <w:docPartGallery w:val="Page Numbers (Bottom of Page)"/>
        <w:docPartUnique/>
      </w:docPartObj>
    </w:sdtPr>
    <w:sdtEndPr/>
    <w:sdtContent>
      <w:p w14:paraId="19263340" w14:textId="4B9F0374" w:rsidR="001A6805" w:rsidRDefault="001A6805" w:rsidP="001E386D">
        <w:pPr>
          <w:pStyle w:val="a5"/>
          <w:spacing w:before="0" w:line="240" w:lineRule="auto"/>
          <w:ind w:firstLine="357"/>
          <w:jc w:val="center"/>
        </w:pPr>
        <w:r w:rsidRPr="001E386D">
          <w:fldChar w:fldCharType="begin"/>
        </w:r>
        <w:r w:rsidRPr="001E386D">
          <w:instrText>PAGE   \* MERGEFORMAT</w:instrText>
        </w:r>
        <w:r w:rsidRPr="001E386D">
          <w:fldChar w:fldCharType="separate"/>
        </w:r>
        <w:r w:rsidR="008106A6">
          <w:rPr>
            <w:noProof/>
          </w:rPr>
          <w:t>39</w:t>
        </w:r>
        <w:r w:rsidRPr="001E386D">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26683A" w14:textId="77777777" w:rsidR="00C31F7D" w:rsidRDefault="00C31F7D" w:rsidP="00DF4062">
      <w:pPr>
        <w:spacing w:after="480"/>
        <w:ind w:firstLine="480"/>
      </w:pPr>
      <w:r>
        <w:separator/>
      </w:r>
    </w:p>
  </w:footnote>
  <w:footnote w:type="continuationSeparator" w:id="0">
    <w:p w14:paraId="2FCA822E" w14:textId="77777777" w:rsidR="00C31F7D" w:rsidRDefault="00C31F7D" w:rsidP="00DF4062">
      <w:pPr>
        <w:spacing w:after="480"/>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89BF2FB"/>
    <w:multiLevelType w:val="singleLevel"/>
    <w:tmpl w:val="C89BF2FB"/>
    <w:lvl w:ilvl="0">
      <w:start w:val="1"/>
      <w:numFmt w:val="decimal"/>
      <w:suff w:val="nothing"/>
      <w:lvlText w:val="（%1）"/>
      <w:lvlJc w:val="left"/>
    </w:lvl>
  </w:abstractNum>
  <w:abstractNum w:abstractNumId="1" w15:restartNumberingAfterBreak="0">
    <w:nsid w:val="FFF73B5C"/>
    <w:multiLevelType w:val="singleLevel"/>
    <w:tmpl w:val="FFF73B5C"/>
    <w:lvl w:ilvl="0">
      <w:start w:val="1"/>
      <w:numFmt w:val="bullet"/>
      <w:lvlText w:val=""/>
      <w:lvlJc w:val="left"/>
      <w:pPr>
        <w:ind w:left="420" w:hanging="420"/>
      </w:pPr>
      <w:rPr>
        <w:rFonts w:ascii="Wingdings" w:hAnsi="Wingdings" w:hint="default"/>
      </w:rPr>
    </w:lvl>
  </w:abstractNum>
  <w:abstractNum w:abstractNumId="2" w15:restartNumberingAfterBreak="0">
    <w:nsid w:val="1281028E"/>
    <w:multiLevelType w:val="hybridMultilevel"/>
    <w:tmpl w:val="1EA649B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 w15:restartNumberingAfterBreak="0">
    <w:nsid w:val="17A25AAD"/>
    <w:multiLevelType w:val="multilevel"/>
    <w:tmpl w:val="0E4E361E"/>
    <w:lvl w:ilvl="0">
      <w:start w:val="1"/>
      <w:numFmt w:val="chineseCountingThousand"/>
      <w:pStyle w:val="1"/>
      <w:lvlText w:val="第%1章 "/>
      <w:lvlJc w:val="left"/>
      <w:pPr>
        <w:ind w:left="0" w:firstLine="0"/>
      </w:pPr>
      <w:rPr>
        <w:rFonts w:hint="eastAsia"/>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pStyle w:val="5"/>
      <w:isLg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2373188C"/>
    <w:multiLevelType w:val="hybridMultilevel"/>
    <w:tmpl w:val="ABF68A1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248131D3"/>
    <w:multiLevelType w:val="multilevel"/>
    <w:tmpl w:val="248131D3"/>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6" w15:restartNumberingAfterBreak="0">
    <w:nsid w:val="3A157FE2"/>
    <w:multiLevelType w:val="hybridMultilevel"/>
    <w:tmpl w:val="9F342074"/>
    <w:lvl w:ilvl="0" w:tplc="04090001">
      <w:start w:val="1"/>
      <w:numFmt w:val="bullet"/>
      <w:lvlText w:val=""/>
      <w:lvlJc w:val="left"/>
      <w:pPr>
        <w:ind w:left="922" w:hanging="440"/>
      </w:pPr>
      <w:rPr>
        <w:rFonts w:ascii="Wingdings" w:hAnsi="Wingdings" w:hint="default"/>
      </w:rPr>
    </w:lvl>
    <w:lvl w:ilvl="1" w:tplc="04090003" w:tentative="1">
      <w:start w:val="1"/>
      <w:numFmt w:val="bullet"/>
      <w:lvlText w:val=""/>
      <w:lvlJc w:val="left"/>
      <w:pPr>
        <w:ind w:left="1362" w:hanging="440"/>
      </w:pPr>
      <w:rPr>
        <w:rFonts w:ascii="Wingdings" w:hAnsi="Wingdings" w:hint="default"/>
      </w:rPr>
    </w:lvl>
    <w:lvl w:ilvl="2" w:tplc="04090005" w:tentative="1">
      <w:start w:val="1"/>
      <w:numFmt w:val="bullet"/>
      <w:lvlText w:val=""/>
      <w:lvlJc w:val="left"/>
      <w:pPr>
        <w:ind w:left="1802" w:hanging="440"/>
      </w:pPr>
      <w:rPr>
        <w:rFonts w:ascii="Wingdings" w:hAnsi="Wingdings" w:hint="default"/>
      </w:rPr>
    </w:lvl>
    <w:lvl w:ilvl="3" w:tplc="04090001" w:tentative="1">
      <w:start w:val="1"/>
      <w:numFmt w:val="bullet"/>
      <w:lvlText w:val=""/>
      <w:lvlJc w:val="left"/>
      <w:pPr>
        <w:ind w:left="2242" w:hanging="440"/>
      </w:pPr>
      <w:rPr>
        <w:rFonts w:ascii="Wingdings" w:hAnsi="Wingdings" w:hint="default"/>
      </w:rPr>
    </w:lvl>
    <w:lvl w:ilvl="4" w:tplc="04090003" w:tentative="1">
      <w:start w:val="1"/>
      <w:numFmt w:val="bullet"/>
      <w:lvlText w:val=""/>
      <w:lvlJc w:val="left"/>
      <w:pPr>
        <w:ind w:left="2682" w:hanging="440"/>
      </w:pPr>
      <w:rPr>
        <w:rFonts w:ascii="Wingdings" w:hAnsi="Wingdings" w:hint="default"/>
      </w:rPr>
    </w:lvl>
    <w:lvl w:ilvl="5" w:tplc="04090005" w:tentative="1">
      <w:start w:val="1"/>
      <w:numFmt w:val="bullet"/>
      <w:lvlText w:val=""/>
      <w:lvlJc w:val="left"/>
      <w:pPr>
        <w:ind w:left="3122" w:hanging="440"/>
      </w:pPr>
      <w:rPr>
        <w:rFonts w:ascii="Wingdings" w:hAnsi="Wingdings" w:hint="default"/>
      </w:rPr>
    </w:lvl>
    <w:lvl w:ilvl="6" w:tplc="04090001" w:tentative="1">
      <w:start w:val="1"/>
      <w:numFmt w:val="bullet"/>
      <w:lvlText w:val=""/>
      <w:lvlJc w:val="left"/>
      <w:pPr>
        <w:ind w:left="3562" w:hanging="440"/>
      </w:pPr>
      <w:rPr>
        <w:rFonts w:ascii="Wingdings" w:hAnsi="Wingdings" w:hint="default"/>
      </w:rPr>
    </w:lvl>
    <w:lvl w:ilvl="7" w:tplc="04090003" w:tentative="1">
      <w:start w:val="1"/>
      <w:numFmt w:val="bullet"/>
      <w:lvlText w:val=""/>
      <w:lvlJc w:val="left"/>
      <w:pPr>
        <w:ind w:left="4002" w:hanging="440"/>
      </w:pPr>
      <w:rPr>
        <w:rFonts w:ascii="Wingdings" w:hAnsi="Wingdings" w:hint="default"/>
      </w:rPr>
    </w:lvl>
    <w:lvl w:ilvl="8" w:tplc="04090005" w:tentative="1">
      <w:start w:val="1"/>
      <w:numFmt w:val="bullet"/>
      <w:lvlText w:val=""/>
      <w:lvlJc w:val="left"/>
      <w:pPr>
        <w:ind w:left="4442" w:hanging="440"/>
      </w:pPr>
      <w:rPr>
        <w:rFonts w:ascii="Wingdings" w:hAnsi="Wingdings" w:hint="default"/>
      </w:rPr>
    </w:lvl>
  </w:abstractNum>
  <w:abstractNum w:abstractNumId="7" w15:restartNumberingAfterBreak="0">
    <w:nsid w:val="48355657"/>
    <w:multiLevelType w:val="multilevel"/>
    <w:tmpl w:val="4835565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491449C9"/>
    <w:multiLevelType w:val="multilevel"/>
    <w:tmpl w:val="491449C9"/>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F035FE8"/>
    <w:multiLevelType w:val="singleLevel"/>
    <w:tmpl w:val="4F035FE8"/>
    <w:lvl w:ilvl="0">
      <w:start w:val="1"/>
      <w:numFmt w:val="bullet"/>
      <w:lvlText w:val=""/>
      <w:lvlJc w:val="left"/>
      <w:pPr>
        <w:tabs>
          <w:tab w:val="num" w:pos="425"/>
        </w:tabs>
        <w:ind w:left="425" w:hanging="425"/>
      </w:pPr>
      <w:rPr>
        <w:rFonts w:ascii="Wingdings" w:hAnsi="Wingdings" w:hint="default"/>
      </w:rPr>
    </w:lvl>
  </w:abstractNum>
  <w:abstractNum w:abstractNumId="10" w15:restartNumberingAfterBreak="0">
    <w:nsid w:val="505A4EA4"/>
    <w:multiLevelType w:val="multilevel"/>
    <w:tmpl w:val="505A4EA4"/>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66727EA3"/>
    <w:multiLevelType w:val="hybridMultilevel"/>
    <w:tmpl w:val="EED4E31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74E56B25"/>
    <w:multiLevelType w:val="singleLevel"/>
    <w:tmpl w:val="74E56B25"/>
    <w:lvl w:ilvl="0">
      <w:start w:val="1"/>
      <w:numFmt w:val="decimal"/>
      <w:lvlText w:val="%1."/>
      <w:lvlJc w:val="left"/>
      <w:pPr>
        <w:tabs>
          <w:tab w:val="num" w:pos="312"/>
        </w:tabs>
      </w:pPr>
    </w:lvl>
  </w:abstractNum>
  <w:abstractNum w:abstractNumId="13" w15:restartNumberingAfterBreak="0">
    <w:nsid w:val="79A633DA"/>
    <w:multiLevelType w:val="multilevel"/>
    <w:tmpl w:val="79A633DA"/>
    <w:lvl w:ilvl="0">
      <w:start w:val="1"/>
      <w:numFmt w:val="japaneseCounting"/>
      <w:lvlText w:val="第%1章"/>
      <w:lvlJc w:val="left"/>
      <w:pPr>
        <w:ind w:left="1572" w:hanging="1572"/>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7BA70CF6"/>
    <w:multiLevelType w:val="hybridMultilevel"/>
    <w:tmpl w:val="CB70039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7CF87ABA"/>
    <w:multiLevelType w:val="hybridMultilevel"/>
    <w:tmpl w:val="0DFE1D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abstractNumId w:val="3"/>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9"/>
  </w:num>
  <w:num w:numId="5">
    <w:abstractNumId w:val="0"/>
  </w:num>
  <w:num w:numId="6">
    <w:abstractNumId w:val="4"/>
  </w:num>
  <w:num w:numId="7">
    <w:abstractNumId w:val="12"/>
  </w:num>
  <w:num w:numId="8">
    <w:abstractNumId w:val="10"/>
  </w:num>
  <w:num w:numId="9">
    <w:abstractNumId w:val="5"/>
  </w:num>
  <w:num w:numId="10">
    <w:abstractNumId w:val="11"/>
  </w:num>
  <w:num w:numId="11">
    <w:abstractNumId w:val="15"/>
  </w:num>
  <w:num w:numId="12">
    <w:abstractNumId w:val="14"/>
  </w:num>
  <w:num w:numId="13">
    <w:abstractNumId w:val="6"/>
  </w:num>
  <w:num w:numId="14">
    <w:abstractNumId w:val="8"/>
  </w:num>
  <w:num w:numId="15">
    <w:abstractNumId w:val="2"/>
  </w:num>
  <w:num w:numId="16">
    <w:abstractNumId w:val="1"/>
  </w:num>
  <w:num w:numId="17">
    <w:abstractNumId w:val="7"/>
  </w:num>
  <w:num w:numId="18">
    <w:abstractNumId w:val="3"/>
  </w:num>
  <w:num w:numId="19">
    <w:abstractNumId w:val="3"/>
  </w:num>
  <w:num w:numId="20">
    <w:abstractNumId w:val="3"/>
  </w:num>
  <w:num w:numId="21">
    <w:abstractNumId w:val="3"/>
  </w:num>
  <w:num w:numId="22">
    <w:abstractNumId w:val="3"/>
    <w:lvlOverride w:ilvl="0">
      <w:startOverride w:val="5"/>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attachedTemplate r:id="rId1"/>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 Copy&lt;/Style&gt;&lt;LeftDelim&gt;{&lt;/LeftDelim&gt;&lt;RightDelim&gt;}&lt;/RightDelim&gt;&lt;FontName&gt;Times New Roman&lt;/FontName&gt;&lt;FontSize&gt;12&lt;/FontSize&gt;&lt;ReflistTitle&gt;&lt;/ReflistTitle&gt;&lt;StartingRefnum&gt;1&lt;/StartingRefnum&gt;&lt;FirstLineIndent&gt;0&lt;/FirstLineIndent&gt;&lt;HangingIndent&gt;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5f2zs0zep0taxmezzdlp5rzevtd5azz2pdvd&quot;&gt;corosion-errosion&lt;record-ids&gt;&lt;item&gt;540&lt;/item&gt;&lt;item&gt;541&lt;/item&gt;&lt;item&gt;562&lt;/item&gt;&lt;item&gt;569&lt;/item&gt;&lt;item&gt;571&lt;/item&gt;&lt;item&gt;572&lt;/item&gt;&lt;item&gt;574&lt;/item&gt;&lt;item&gt;579&lt;/item&gt;&lt;item&gt;586&lt;/item&gt;&lt;item&gt;591&lt;/item&gt;&lt;item&gt;594&lt;/item&gt;&lt;item&gt;595&lt;/item&gt;&lt;item&gt;596&lt;/item&gt;&lt;item&gt;597&lt;/item&gt;&lt;item&gt;598&lt;/item&gt;&lt;item&gt;599&lt;/item&gt;&lt;item&gt;600&lt;/item&gt;&lt;item&gt;602&lt;/item&gt;&lt;item&gt;603&lt;/item&gt;&lt;item&gt;633&lt;/item&gt;&lt;item&gt;645&lt;/item&gt;&lt;item&gt;648&lt;/item&gt;&lt;item&gt;722&lt;/item&gt;&lt;item&gt;723&lt;/item&gt;&lt;item&gt;724&lt;/item&gt;&lt;item&gt;747&lt;/item&gt;&lt;item&gt;749&lt;/item&gt;&lt;item&gt;750&lt;/item&gt;&lt;item&gt;751&lt;/item&gt;&lt;item&gt;752&lt;/item&gt;&lt;item&gt;753&lt;/item&gt;&lt;item&gt;754&lt;/item&gt;&lt;item&gt;756&lt;/item&gt;&lt;item&gt;759&lt;/item&gt;&lt;item&gt;760&lt;/item&gt;&lt;item&gt;761&lt;/item&gt;&lt;item&gt;762&lt;/item&gt;&lt;item&gt;763&lt;/item&gt;&lt;item&gt;772&lt;/item&gt;&lt;item&gt;774&lt;/item&gt;&lt;item&gt;788&lt;/item&gt;&lt;item&gt;789&lt;/item&gt;&lt;item&gt;792&lt;/item&gt;&lt;item&gt;795&lt;/item&gt;&lt;item&gt;796&lt;/item&gt;&lt;/record-ids&gt;&lt;/item&gt;&lt;/Libraries&gt;"/>
  </w:docVars>
  <w:rsids>
    <w:rsidRoot w:val="008910CF"/>
    <w:rsid w:val="00004101"/>
    <w:rsid w:val="00007633"/>
    <w:rsid w:val="00007EB7"/>
    <w:rsid w:val="00010935"/>
    <w:rsid w:val="00011DA4"/>
    <w:rsid w:val="00012B0B"/>
    <w:rsid w:val="00012CA2"/>
    <w:rsid w:val="0001336E"/>
    <w:rsid w:val="0002033C"/>
    <w:rsid w:val="0002236A"/>
    <w:rsid w:val="000229A7"/>
    <w:rsid w:val="00024301"/>
    <w:rsid w:val="00024BD7"/>
    <w:rsid w:val="00025A4D"/>
    <w:rsid w:val="000300F5"/>
    <w:rsid w:val="000319FE"/>
    <w:rsid w:val="00031CA7"/>
    <w:rsid w:val="00031F81"/>
    <w:rsid w:val="000345E6"/>
    <w:rsid w:val="00034B3C"/>
    <w:rsid w:val="00040355"/>
    <w:rsid w:val="000408AB"/>
    <w:rsid w:val="00041F4C"/>
    <w:rsid w:val="0004268A"/>
    <w:rsid w:val="0004416F"/>
    <w:rsid w:val="000454FD"/>
    <w:rsid w:val="00045CE4"/>
    <w:rsid w:val="00050677"/>
    <w:rsid w:val="00052DBF"/>
    <w:rsid w:val="000544B7"/>
    <w:rsid w:val="00054994"/>
    <w:rsid w:val="000564A7"/>
    <w:rsid w:val="00056BAA"/>
    <w:rsid w:val="000611A6"/>
    <w:rsid w:val="000649F1"/>
    <w:rsid w:val="00065935"/>
    <w:rsid w:val="00067E8A"/>
    <w:rsid w:val="00073F30"/>
    <w:rsid w:val="00075940"/>
    <w:rsid w:val="00076102"/>
    <w:rsid w:val="00076211"/>
    <w:rsid w:val="00086285"/>
    <w:rsid w:val="000866A5"/>
    <w:rsid w:val="0009202C"/>
    <w:rsid w:val="000944E4"/>
    <w:rsid w:val="00094659"/>
    <w:rsid w:val="00096785"/>
    <w:rsid w:val="0009761E"/>
    <w:rsid w:val="000A0F34"/>
    <w:rsid w:val="000A2BDB"/>
    <w:rsid w:val="000A2E7B"/>
    <w:rsid w:val="000A5190"/>
    <w:rsid w:val="000A6053"/>
    <w:rsid w:val="000A652B"/>
    <w:rsid w:val="000B1974"/>
    <w:rsid w:val="000B35AD"/>
    <w:rsid w:val="000B7761"/>
    <w:rsid w:val="000C3BBF"/>
    <w:rsid w:val="000C4782"/>
    <w:rsid w:val="000D00F0"/>
    <w:rsid w:val="000D1471"/>
    <w:rsid w:val="000D169A"/>
    <w:rsid w:val="000D205A"/>
    <w:rsid w:val="000D2769"/>
    <w:rsid w:val="000D565B"/>
    <w:rsid w:val="000D5C00"/>
    <w:rsid w:val="000D6914"/>
    <w:rsid w:val="000D6C92"/>
    <w:rsid w:val="000D71E5"/>
    <w:rsid w:val="000E0FCF"/>
    <w:rsid w:val="000E11B4"/>
    <w:rsid w:val="000E195D"/>
    <w:rsid w:val="000F4C0E"/>
    <w:rsid w:val="00101918"/>
    <w:rsid w:val="00102952"/>
    <w:rsid w:val="00105D0C"/>
    <w:rsid w:val="00106E9C"/>
    <w:rsid w:val="001071E2"/>
    <w:rsid w:val="001072BF"/>
    <w:rsid w:val="0011089A"/>
    <w:rsid w:val="00120157"/>
    <w:rsid w:val="00122835"/>
    <w:rsid w:val="00122B79"/>
    <w:rsid w:val="00122CE3"/>
    <w:rsid w:val="00125329"/>
    <w:rsid w:val="00125F1A"/>
    <w:rsid w:val="0012677A"/>
    <w:rsid w:val="00126E17"/>
    <w:rsid w:val="00130A0D"/>
    <w:rsid w:val="00131E1B"/>
    <w:rsid w:val="00133761"/>
    <w:rsid w:val="00133D70"/>
    <w:rsid w:val="00136BC0"/>
    <w:rsid w:val="00143449"/>
    <w:rsid w:val="0014482D"/>
    <w:rsid w:val="001456E7"/>
    <w:rsid w:val="00147E7A"/>
    <w:rsid w:val="00150A89"/>
    <w:rsid w:val="00152B3D"/>
    <w:rsid w:val="001544B1"/>
    <w:rsid w:val="00155422"/>
    <w:rsid w:val="00155C84"/>
    <w:rsid w:val="00160733"/>
    <w:rsid w:val="001621F2"/>
    <w:rsid w:val="001623D4"/>
    <w:rsid w:val="00162B1B"/>
    <w:rsid w:val="00172078"/>
    <w:rsid w:val="001749E8"/>
    <w:rsid w:val="001755AF"/>
    <w:rsid w:val="0017571E"/>
    <w:rsid w:val="001760F5"/>
    <w:rsid w:val="00176190"/>
    <w:rsid w:val="001778B8"/>
    <w:rsid w:val="00177CD0"/>
    <w:rsid w:val="0018144B"/>
    <w:rsid w:val="00182194"/>
    <w:rsid w:val="00182678"/>
    <w:rsid w:val="00183357"/>
    <w:rsid w:val="001840E8"/>
    <w:rsid w:val="0019219B"/>
    <w:rsid w:val="001A1737"/>
    <w:rsid w:val="001A2C1D"/>
    <w:rsid w:val="001A6805"/>
    <w:rsid w:val="001A78E4"/>
    <w:rsid w:val="001B1519"/>
    <w:rsid w:val="001B1A78"/>
    <w:rsid w:val="001B3F7A"/>
    <w:rsid w:val="001B42BE"/>
    <w:rsid w:val="001B4D13"/>
    <w:rsid w:val="001B51A4"/>
    <w:rsid w:val="001B57B0"/>
    <w:rsid w:val="001B6266"/>
    <w:rsid w:val="001C013C"/>
    <w:rsid w:val="001C081F"/>
    <w:rsid w:val="001C0FE8"/>
    <w:rsid w:val="001C1EED"/>
    <w:rsid w:val="001C7DB8"/>
    <w:rsid w:val="001D1BF2"/>
    <w:rsid w:val="001D1CD4"/>
    <w:rsid w:val="001D29EE"/>
    <w:rsid w:val="001D42DB"/>
    <w:rsid w:val="001E1F5E"/>
    <w:rsid w:val="001E21F1"/>
    <w:rsid w:val="001E2225"/>
    <w:rsid w:val="001E386D"/>
    <w:rsid w:val="001E38F8"/>
    <w:rsid w:val="001E4DEA"/>
    <w:rsid w:val="001E5812"/>
    <w:rsid w:val="001F1CDD"/>
    <w:rsid w:val="001F2C62"/>
    <w:rsid w:val="001F3298"/>
    <w:rsid w:val="001F3575"/>
    <w:rsid w:val="001F4B6A"/>
    <w:rsid w:val="001F4F08"/>
    <w:rsid w:val="001F6BB7"/>
    <w:rsid w:val="001F6F5B"/>
    <w:rsid w:val="00201886"/>
    <w:rsid w:val="00202F58"/>
    <w:rsid w:val="00211315"/>
    <w:rsid w:val="00211475"/>
    <w:rsid w:val="00211AC5"/>
    <w:rsid w:val="00212312"/>
    <w:rsid w:val="002133FD"/>
    <w:rsid w:val="002167B9"/>
    <w:rsid w:val="00216B14"/>
    <w:rsid w:val="0021738C"/>
    <w:rsid w:val="00222A11"/>
    <w:rsid w:val="0022407D"/>
    <w:rsid w:val="002242B2"/>
    <w:rsid w:val="0022776A"/>
    <w:rsid w:val="0023027E"/>
    <w:rsid w:val="00231B15"/>
    <w:rsid w:val="00233C0B"/>
    <w:rsid w:val="00234628"/>
    <w:rsid w:val="002372B1"/>
    <w:rsid w:val="00237538"/>
    <w:rsid w:val="00237901"/>
    <w:rsid w:val="002435FB"/>
    <w:rsid w:val="002449E1"/>
    <w:rsid w:val="0024592D"/>
    <w:rsid w:val="0024714D"/>
    <w:rsid w:val="0024787D"/>
    <w:rsid w:val="00247BA4"/>
    <w:rsid w:val="002505D2"/>
    <w:rsid w:val="00251584"/>
    <w:rsid w:val="00253826"/>
    <w:rsid w:val="00256887"/>
    <w:rsid w:val="00256DEF"/>
    <w:rsid w:val="00260620"/>
    <w:rsid w:val="00260B69"/>
    <w:rsid w:val="00262F67"/>
    <w:rsid w:val="00263879"/>
    <w:rsid w:val="0026489A"/>
    <w:rsid w:val="0026591E"/>
    <w:rsid w:val="002662E5"/>
    <w:rsid w:val="00266704"/>
    <w:rsid w:val="00267536"/>
    <w:rsid w:val="00270A59"/>
    <w:rsid w:val="00273789"/>
    <w:rsid w:val="00273A13"/>
    <w:rsid w:val="00274302"/>
    <w:rsid w:val="002746A5"/>
    <w:rsid w:val="00274826"/>
    <w:rsid w:val="00282D50"/>
    <w:rsid w:val="002834AD"/>
    <w:rsid w:val="002835A2"/>
    <w:rsid w:val="002849F8"/>
    <w:rsid w:val="00286965"/>
    <w:rsid w:val="00286C53"/>
    <w:rsid w:val="00287FB0"/>
    <w:rsid w:val="002904E9"/>
    <w:rsid w:val="00290B6E"/>
    <w:rsid w:val="002944BA"/>
    <w:rsid w:val="00294914"/>
    <w:rsid w:val="00295DE2"/>
    <w:rsid w:val="00296CC6"/>
    <w:rsid w:val="002979EB"/>
    <w:rsid w:val="002A6935"/>
    <w:rsid w:val="002A7CFF"/>
    <w:rsid w:val="002B0536"/>
    <w:rsid w:val="002B0861"/>
    <w:rsid w:val="002B36B5"/>
    <w:rsid w:val="002B3BA0"/>
    <w:rsid w:val="002B47F3"/>
    <w:rsid w:val="002B4B8B"/>
    <w:rsid w:val="002B4F1E"/>
    <w:rsid w:val="002B5690"/>
    <w:rsid w:val="002B6467"/>
    <w:rsid w:val="002B6A47"/>
    <w:rsid w:val="002C1325"/>
    <w:rsid w:val="002C2AA0"/>
    <w:rsid w:val="002C3FC8"/>
    <w:rsid w:val="002C4C5F"/>
    <w:rsid w:val="002C4FF2"/>
    <w:rsid w:val="002C65F4"/>
    <w:rsid w:val="002C7EDB"/>
    <w:rsid w:val="002D0551"/>
    <w:rsid w:val="002D0A59"/>
    <w:rsid w:val="002D0D38"/>
    <w:rsid w:val="002D295C"/>
    <w:rsid w:val="002D5396"/>
    <w:rsid w:val="002D56FA"/>
    <w:rsid w:val="002E0304"/>
    <w:rsid w:val="002E1F47"/>
    <w:rsid w:val="002E2054"/>
    <w:rsid w:val="002E2B07"/>
    <w:rsid w:val="002E411A"/>
    <w:rsid w:val="002E53E5"/>
    <w:rsid w:val="002E5D87"/>
    <w:rsid w:val="002F0048"/>
    <w:rsid w:val="002F50F7"/>
    <w:rsid w:val="002F5D42"/>
    <w:rsid w:val="002F6646"/>
    <w:rsid w:val="002F6A11"/>
    <w:rsid w:val="003015F1"/>
    <w:rsid w:val="00301904"/>
    <w:rsid w:val="00301C99"/>
    <w:rsid w:val="0030298D"/>
    <w:rsid w:val="003039F0"/>
    <w:rsid w:val="00303E08"/>
    <w:rsid w:val="003044F2"/>
    <w:rsid w:val="00304BEF"/>
    <w:rsid w:val="003057F6"/>
    <w:rsid w:val="003058DA"/>
    <w:rsid w:val="00306176"/>
    <w:rsid w:val="003069C8"/>
    <w:rsid w:val="00310C7E"/>
    <w:rsid w:val="00310DFF"/>
    <w:rsid w:val="003114D0"/>
    <w:rsid w:val="00311F9A"/>
    <w:rsid w:val="003123E6"/>
    <w:rsid w:val="003127A2"/>
    <w:rsid w:val="0031281F"/>
    <w:rsid w:val="003160F7"/>
    <w:rsid w:val="003227DC"/>
    <w:rsid w:val="00323EEE"/>
    <w:rsid w:val="003253EC"/>
    <w:rsid w:val="00326745"/>
    <w:rsid w:val="0033086B"/>
    <w:rsid w:val="00331650"/>
    <w:rsid w:val="00332B7A"/>
    <w:rsid w:val="00332E5A"/>
    <w:rsid w:val="00334B68"/>
    <w:rsid w:val="003350BE"/>
    <w:rsid w:val="00336102"/>
    <w:rsid w:val="00342272"/>
    <w:rsid w:val="00342DF1"/>
    <w:rsid w:val="00347645"/>
    <w:rsid w:val="00347D4A"/>
    <w:rsid w:val="00351636"/>
    <w:rsid w:val="0035727F"/>
    <w:rsid w:val="00357B0E"/>
    <w:rsid w:val="00360CB1"/>
    <w:rsid w:val="00361F15"/>
    <w:rsid w:val="00362075"/>
    <w:rsid w:val="003633A1"/>
    <w:rsid w:val="00364803"/>
    <w:rsid w:val="00364A5F"/>
    <w:rsid w:val="0037436F"/>
    <w:rsid w:val="003759DC"/>
    <w:rsid w:val="00375A0A"/>
    <w:rsid w:val="00375A20"/>
    <w:rsid w:val="00376A41"/>
    <w:rsid w:val="00380412"/>
    <w:rsid w:val="00382B69"/>
    <w:rsid w:val="00384F2E"/>
    <w:rsid w:val="00390FCA"/>
    <w:rsid w:val="00394AC5"/>
    <w:rsid w:val="00397AB6"/>
    <w:rsid w:val="003A0D36"/>
    <w:rsid w:val="003A0F70"/>
    <w:rsid w:val="003A1B4A"/>
    <w:rsid w:val="003A2280"/>
    <w:rsid w:val="003A2B90"/>
    <w:rsid w:val="003A636F"/>
    <w:rsid w:val="003A68C2"/>
    <w:rsid w:val="003B6749"/>
    <w:rsid w:val="003B74E0"/>
    <w:rsid w:val="003B7FDE"/>
    <w:rsid w:val="003C0262"/>
    <w:rsid w:val="003C2B6A"/>
    <w:rsid w:val="003C2F4B"/>
    <w:rsid w:val="003C476A"/>
    <w:rsid w:val="003C6838"/>
    <w:rsid w:val="003C7075"/>
    <w:rsid w:val="003C7B18"/>
    <w:rsid w:val="003C7F3D"/>
    <w:rsid w:val="003D03D8"/>
    <w:rsid w:val="003D3E25"/>
    <w:rsid w:val="003E0081"/>
    <w:rsid w:val="003E2980"/>
    <w:rsid w:val="003E6349"/>
    <w:rsid w:val="003F2A56"/>
    <w:rsid w:val="003F2D66"/>
    <w:rsid w:val="003F31E5"/>
    <w:rsid w:val="003F33F3"/>
    <w:rsid w:val="003F36BB"/>
    <w:rsid w:val="003F4B0B"/>
    <w:rsid w:val="003F58D5"/>
    <w:rsid w:val="003F6607"/>
    <w:rsid w:val="003F779F"/>
    <w:rsid w:val="003F7F72"/>
    <w:rsid w:val="003F7FB0"/>
    <w:rsid w:val="00401878"/>
    <w:rsid w:val="004026B1"/>
    <w:rsid w:val="00402DDE"/>
    <w:rsid w:val="00405098"/>
    <w:rsid w:val="00405434"/>
    <w:rsid w:val="00405FA5"/>
    <w:rsid w:val="00406104"/>
    <w:rsid w:val="00407D56"/>
    <w:rsid w:val="00410A28"/>
    <w:rsid w:val="00412BE2"/>
    <w:rsid w:val="00413F80"/>
    <w:rsid w:val="0041422B"/>
    <w:rsid w:val="004148DD"/>
    <w:rsid w:val="0041548A"/>
    <w:rsid w:val="004156FB"/>
    <w:rsid w:val="00416AE5"/>
    <w:rsid w:val="00417CB6"/>
    <w:rsid w:val="00422529"/>
    <w:rsid w:val="00425E82"/>
    <w:rsid w:val="00426457"/>
    <w:rsid w:val="00427275"/>
    <w:rsid w:val="00427428"/>
    <w:rsid w:val="004278D5"/>
    <w:rsid w:val="004315C1"/>
    <w:rsid w:val="0043167A"/>
    <w:rsid w:val="00431F34"/>
    <w:rsid w:val="00433A35"/>
    <w:rsid w:val="00434E88"/>
    <w:rsid w:val="00436C71"/>
    <w:rsid w:val="0044188B"/>
    <w:rsid w:val="00443FEF"/>
    <w:rsid w:val="004445DE"/>
    <w:rsid w:val="0044514B"/>
    <w:rsid w:val="00450246"/>
    <w:rsid w:val="00450CC8"/>
    <w:rsid w:val="00451B93"/>
    <w:rsid w:val="00453E95"/>
    <w:rsid w:val="004547DF"/>
    <w:rsid w:val="00455716"/>
    <w:rsid w:val="00456FE8"/>
    <w:rsid w:val="00457DC2"/>
    <w:rsid w:val="00463F16"/>
    <w:rsid w:val="00464E26"/>
    <w:rsid w:val="00465E52"/>
    <w:rsid w:val="004679A8"/>
    <w:rsid w:val="004734BE"/>
    <w:rsid w:val="00474C4C"/>
    <w:rsid w:val="00475928"/>
    <w:rsid w:val="00477519"/>
    <w:rsid w:val="00477820"/>
    <w:rsid w:val="00480843"/>
    <w:rsid w:val="00481C7C"/>
    <w:rsid w:val="00482444"/>
    <w:rsid w:val="004864F3"/>
    <w:rsid w:val="004865D0"/>
    <w:rsid w:val="00486837"/>
    <w:rsid w:val="00492B00"/>
    <w:rsid w:val="004960D7"/>
    <w:rsid w:val="004A0CEF"/>
    <w:rsid w:val="004A0FD2"/>
    <w:rsid w:val="004A14CA"/>
    <w:rsid w:val="004A235E"/>
    <w:rsid w:val="004A29F3"/>
    <w:rsid w:val="004A2F9D"/>
    <w:rsid w:val="004A3903"/>
    <w:rsid w:val="004A5828"/>
    <w:rsid w:val="004A5A64"/>
    <w:rsid w:val="004B398A"/>
    <w:rsid w:val="004B415D"/>
    <w:rsid w:val="004B4A04"/>
    <w:rsid w:val="004B6702"/>
    <w:rsid w:val="004B6E43"/>
    <w:rsid w:val="004C280C"/>
    <w:rsid w:val="004C323E"/>
    <w:rsid w:val="004C3BFC"/>
    <w:rsid w:val="004C3E03"/>
    <w:rsid w:val="004D2CB5"/>
    <w:rsid w:val="004D2FFC"/>
    <w:rsid w:val="004D3C1A"/>
    <w:rsid w:val="004D4A8C"/>
    <w:rsid w:val="004D5ECF"/>
    <w:rsid w:val="004D6975"/>
    <w:rsid w:val="004D75AA"/>
    <w:rsid w:val="004E2303"/>
    <w:rsid w:val="004E2FE7"/>
    <w:rsid w:val="004E3E4B"/>
    <w:rsid w:val="004E47AA"/>
    <w:rsid w:val="004E4BA3"/>
    <w:rsid w:val="004E6351"/>
    <w:rsid w:val="004E65FD"/>
    <w:rsid w:val="004F07A2"/>
    <w:rsid w:val="004F0E82"/>
    <w:rsid w:val="004F2A7D"/>
    <w:rsid w:val="004F62C6"/>
    <w:rsid w:val="004F6697"/>
    <w:rsid w:val="00500C72"/>
    <w:rsid w:val="00501089"/>
    <w:rsid w:val="00501920"/>
    <w:rsid w:val="00501D70"/>
    <w:rsid w:val="00502926"/>
    <w:rsid w:val="0050311E"/>
    <w:rsid w:val="0050340C"/>
    <w:rsid w:val="00505E39"/>
    <w:rsid w:val="00510A0D"/>
    <w:rsid w:val="005113B7"/>
    <w:rsid w:val="0051153B"/>
    <w:rsid w:val="00513AA3"/>
    <w:rsid w:val="00514CC9"/>
    <w:rsid w:val="005151DB"/>
    <w:rsid w:val="00515FEA"/>
    <w:rsid w:val="005216A9"/>
    <w:rsid w:val="00523AAC"/>
    <w:rsid w:val="00524855"/>
    <w:rsid w:val="00525606"/>
    <w:rsid w:val="00526517"/>
    <w:rsid w:val="00527FF0"/>
    <w:rsid w:val="005311F0"/>
    <w:rsid w:val="00532E44"/>
    <w:rsid w:val="00533E8C"/>
    <w:rsid w:val="00534219"/>
    <w:rsid w:val="0053542D"/>
    <w:rsid w:val="00535798"/>
    <w:rsid w:val="0053590D"/>
    <w:rsid w:val="00537584"/>
    <w:rsid w:val="00537B0C"/>
    <w:rsid w:val="005434B8"/>
    <w:rsid w:val="00544FFF"/>
    <w:rsid w:val="0054550E"/>
    <w:rsid w:val="00545604"/>
    <w:rsid w:val="00545CF9"/>
    <w:rsid w:val="00545D17"/>
    <w:rsid w:val="00546DD8"/>
    <w:rsid w:val="005514FD"/>
    <w:rsid w:val="005538E0"/>
    <w:rsid w:val="00554FD2"/>
    <w:rsid w:val="0056034D"/>
    <w:rsid w:val="00560D3C"/>
    <w:rsid w:val="005634DD"/>
    <w:rsid w:val="00564CCA"/>
    <w:rsid w:val="005652A5"/>
    <w:rsid w:val="0056592D"/>
    <w:rsid w:val="00566154"/>
    <w:rsid w:val="005704CD"/>
    <w:rsid w:val="00570592"/>
    <w:rsid w:val="00571F90"/>
    <w:rsid w:val="00572FDD"/>
    <w:rsid w:val="00577101"/>
    <w:rsid w:val="00577A6C"/>
    <w:rsid w:val="00580E8D"/>
    <w:rsid w:val="00580FAC"/>
    <w:rsid w:val="0058121C"/>
    <w:rsid w:val="005827C7"/>
    <w:rsid w:val="00583D4F"/>
    <w:rsid w:val="00584879"/>
    <w:rsid w:val="00585E27"/>
    <w:rsid w:val="00586710"/>
    <w:rsid w:val="00586C3F"/>
    <w:rsid w:val="00591E8A"/>
    <w:rsid w:val="00591F51"/>
    <w:rsid w:val="00596AE5"/>
    <w:rsid w:val="00596BBE"/>
    <w:rsid w:val="00597EFD"/>
    <w:rsid w:val="005A08D2"/>
    <w:rsid w:val="005A4399"/>
    <w:rsid w:val="005A738E"/>
    <w:rsid w:val="005B3401"/>
    <w:rsid w:val="005C04C8"/>
    <w:rsid w:val="005C108C"/>
    <w:rsid w:val="005C2559"/>
    <w:rsid w:val="005C4512"/>
    <w:rsid w:val="005C5D87"/>
    <w:rsid w:val="005C5EB5"/>
    <w:rsid w:val="005C6E28"/>
    <w:rsid w:val="005D0C05"/>
    <w:rsid w:val="005D667B"/>
    <w:rsid w:val="005D7493"/>
    <w:rsid w:val="005E1536"/>
    <w:rsid w:val="005E2847"/>
    <w:rsid w:val="005E2851"/>
    <w:rsid w:val="005E49A7"/>
    <w:rsid w:val="005E4F98"/>
    <w:rsid w:val="005E6BDE"/>
    <w:rsid w:val="005E7A8C"/>
    <w:rsid w:val="005F2782"/>
    <w:rsid w:val="005F326C"/>
    <w:rsid w:val="005F417A"/>
    <w:rsid w:val="005F43EC"/>
    <w:rsid w:val="005F4D1C"/>
    <w:rsid w:val="005F5507"/>
    <w:rsid w:val="0060017B"/>
    <w:rsid w:val="0060043B"/>
    <w:rsid w:val="00600505"/>
    <w:rsid w:val="0060221D"/>
    <w:rsid w:val="006058CE"/>
    <w:rsid w:val="0061031F"/>
    <w:rsid w:val="006107B4"/>
    <w:rsid w:val="0061334E"/>
    <w:rsid w:val="0061358A"/>
    <w:rsid w:val="0061376E"/>
    <w:rsid w:val="0061440C"/>
    <w:rsid w:val="0061602C"/>
    <w:rsid w:val="00625BCF"/>
    <w:rsid w:val="006269CB"/>
    <w:rsid w:val="00626AAB"/>
    <w:rsid w:val="00626D36"/>
    <w:rsid w:val="00632DF7"/>
    <w:rsid w:val="006336CC"/>
    <w:rsid w:val="00633956"/>
    <w:rsid w:val="00633F1C"/>
    <w:rsid w:val="0063527B"/>
    <w:rsid w:val="00636727"/>
    <w:rsid w:val="00636AA8"/>
    <w:rsid w:val="00637CDB"/>
    <w:rsid w:val="006406BA"/>
    <w:rsid w:val="00641DFE"/>
    <w:rsid w:val="00644086"/>
    <w:rsid w:val="00651E9E"/>
    <w:rsid w:val="00653F60"/>
    <w:rsid w:val="00654629"/>
    <w:rsid w:val="00654CB6"/>
    <w:rsid w:val="00654D5D"/>
    <w:rsid w:val="006551E4"/>
    <w:rsid w:val="006563AD"/>
    <w:rsid w:val="00657538"/>
    <w:rsid w:val="00660080"/>
    <w:rsid w:val="0066128F"/>
    <w:rsid w:val="00664B81"/>
    <w:rsid w:val="00664E57"/>
    <w:rsid w:val="00667EF2"/>
    <w:rsid w:val="00670536"/>
    <w:rsid w:val="006718FD"/>
    <w:rsid w:val="006737D6"/>
    <w:rsid w:val="00675A7F"/>
    <w:rsid w:val="00675E2E"/>
    <w:rsid w:val="00683734"/>
    <w:rsid w:val="0068696B"/>
    <w:rsid w:val="00691030"/>
    <w:rsid w:val="0069191E"/>
    <w:rsid w:val="00692592"/>
    <w:rsid w:val="00692AC4"/>
    <w:rsid w:val="00692B72"/>
    <w:rsid w:val="00692DE5"/>
    <w:rsid w:val="00696141"/>
    <w:rsid w:val="0069730A"/>
    <w:rsid w:val="006A0F7D"/>
    <w:rsid w:val="006A208D"/>
    <w:rsid w:val="006A3331"/>
    <w:rsid w:val="006A38B4"/>
    <w:rsid w:val="006A4FE5"/>
    <w:rsid w:val="006A5DFD"/>
    <w:rsid w:val="006B05A3"/>
    <w:rsid w:val="006B1637"/>
    <w:rsid w:val="006B175F"/>
    <w:rsid w:val="006B3F1E"/>
    <w:rsid w:val="006C014D"/>
    <w:rsid w:val="006C047D"/>
    <w:rsid w:val="006C19CD"/>
    <w:rsid w:val="006C1B9B"/>
    <w:rsid w:val="006C290F"/>
    <w:rsid w:val="006C4002"/>
    <w:rsid w:val="006C425C"/>
    <w:rsid w:val="006C4BB6"/>
    <w:rsid w:val="006C646F"/>
    <w:rsid w:val="006D00E1"/>
    <w:rsid w:val="006D13EF"/>
    <w:rsid w:val="006D1F42"/>
    <w:rsid w:val="006D40D0"/>
    <w:rsid w:val="006D4AD1"/>
    <w:rsid w:val="006D5A4A"/>
    <w:rsid w:val="006D70CD"/>
    <w:rsid w:val="006E17E3"/>
    <w:rsid w:val="006E2859"/>
    <w:rsid w:val="006E3132"/>
    <w:rsid w:val="006E4521"/>
    <w:rsid w:val="006E4543"/>
    <w:rsid w:val="006E7DF7"/>
    <w:rsid w:val="006F10C7"/>
    <w:rsid w:val="006F12F9"/>
    <w:rsid w:val="006F15F5"/>
    <w:rsid w:val="006F3C6E"/>
    <w:rsid w:val="006F68A6"/>
    <w:rsid w:val="00700C08"/>
    <w:rsid w:val="00703A9E"/>
    <w:rsid w:val="007056F6"/>
    <w:rsid w:val="0070704A"/>
    <w:rsid w:val="00710F0B"/>
    <w:rsid w:val="00712B25"/>
    <w:rsid w:val="00712D0C"/>
    <w:rsid w:val="00714E77"/>
    <w:rsid w:val="0071612E"/>
    <w:rsid w:val="00716C43"/>
    <w:rsid w:val="00721109"/>
    <w:rsid w:val="007253FD"/>
    <w:rsid w:val="007264F7"/>
    <w:rsid w:val="007318F0"/>
    <w:rsid w:val="00733CBC"/>
    <w:rsid w:val="00734485"/>
    <w:rsid w:val="00734E8D"/>
    <w:rsid w:val="00735DAA"/>
    <w:rsid w:val="0073776D"/>
    <w:rsid w:val="007425F0"/>
    <w:rsid w:val="0074351D"/>
    <w:rsid w:val="00747010"/>
    <w:rsid w:val="007474E4"/>
    <w:rsid w:val="00751265"/>
    <w:rsid w:val="00751847"/>
    <w:rsid w:val="00751D2C"/>
    <w:rsid w:val="0075531C"/>
    <w:rsid w:val="00755540"/>
    <w:rsid w:val="00757E79"/>
    <w:rsid w:val="00761050"/>
    <w:rsid w:val="00761EBB"/>
    <w:rsid w:val="00762229"/>
    <w:rsid w:val="007634F5"/>
    <w:rsid w:val="00764C54"/>
    <w:rsid w:val="00770AA4"/>
    <w:rsid w:val="00773BA6"/>
    <w:rsid w:val="00774FFF"/>
    <w:rsid w:val="00775F18"/>
    <w:rsid w:val="00776530"/>
    <w:rsid w:val="00777427"/>
    <w:rsid w:val="007806B3"/>
    <w:rsid w:val="007817DE"/>
    <w:rsid w:val="007833AE"/>
    <w:rsid w:val="007847E7"/>
    <w:rsid w:val="00786FAE"/>
    <w:rsid w:val="007920A0"/>
    <w:rsid w:val="00792312"/>
    <w:rsid w:val="00793008"/>
    <w:rsid w:val="00793481"/>
    <w:rsid w:val="00793695"/>
    <w:rsid w:val="007946B6"/>
    <w:rsid w:val="0079504E"/>
    <w:rsid w:val="0079598F"/>
    <w:rsid w:val="00797C0A"/>
    <w:rsid w:val="007A34F5"/>
    <w:rsid w:val="007A362C"/>
    <w:rsid w:val="007A397A"/>
    <w:rsid w:val="007A3A36"/>
    <w:rsid w:val="007A5175"/>
    <w:rsid w:val="007A7834"/>
    <w:rsid w:val="007C0C7C"/>
    <w:rsid w:val="007C2057"/>
    <w:rsid w:val="007C22E8"/>
    <w:rsid w:val="007C5695"/>
    <w:rsid w:val="007C6281"/>
    <w:rsid w:val="007C7180"/>
    <w:rsid w:val="007C7BFF"/>
    <w:rsid w:val="007D1154"/>
    <w:rsid w:val="007D3416"/>
    <w:rsid w:val="007D535C"/>
    <w:rsid w:val="007D67DE"/>
    <w:rsid w:val="007D75C9"/>
    <w:rsid w:val="007D7903"/>
    <w:rsid w:val="007D7CED"/>
    <w:rsid w:val="007E00FB"/>
    <w:rsid w:val="007E0B4D"/>
    <w:rsid w:val="007E12D2"/>
    <w:rsid w:val="007E1D7A"/>
    <w:rsid w:val="007E26BB"/>
    <w:rsid w:val="007E5A43"/>
    <w:rsid w:val="007F0741"/>
    <w:rsid w:val="007F2E78"/>
    <w:rsid w:val="007F4D48"/>
    <w:rsid w:val="007F5E19"/>
    <w:rsid w:val="007F5E22"/>
    <w:rsid w:val="007F7523"/>
    <w:rsid w:val="008064C1"/>
    <w:rsid w:val="008066B2"/>
    <w:rsid w:val="008071C4"/>
    <w:rsid w:val="008106A6"/>
    <w:rsid w:val="00813676"/>
    <w:rsid w:val="00815BA0"/>
    <w:rsid w:val="00816A3B"/>
    <w:rsid w:val="00820363"/>
    <w:rsid w:val="00821CA6"/>
    <w:rsid w:val="00822821"/>
    <w:rsid w:val="0082522D"/>
    <w:rsid w:val="00826087"/>
    <w:rsid w:val="00826F7E"/>
    <w:rsid w:val="0082755A"/>
    <w:rsid w:val="00831BA0"/>
    <w:rsid w:val="00836DDD"/>
    <w:rsid w:val="008413BA"/>
    <w:rsid w:val="00843AA3"/>
    <w:rsid w:val="00844E6B"/>
    <w:rsid w:val="00845095"/>
    <w:rsid w:val="00845AB5"/>
    <w:rsid w:val="00846411"/>
    <w:rsid w:val="008469F4"/>
    <w:rsid w:val="00852F3C"/>
    <w:rsid w:val="008535A3"/>
    <w:rsid w:val="00853985"/>
    <w:rsid w:val="00853AE4"/>
    <w:rsid w:val="0085406E"/>
    <w:rsid w:val="00855797"/>
    <w:rsid w:val="00861269"/>
    <w:rsid w:val="0086208F"/>
    <w:rsid w:val="00863C08"/>
    <w:rsid w:val="008657DF"/>
    <w:rsid w:val="00866992"/>
    <w:rsid w:val="00867BD4"/>
    <w:rsid w:val="0087035F"/>
    <w:rsid w:val="00872158"/>
    <w:rsid w:val="00873DF1"/>
    <w:rsid w:val="00873EB0"/>
    <w:rsid w:val="0087621C"/>
    <w:rsid w:val="00880FED"/>
    <w:rsid w:val="00881946"/>
    <w:rsid w:val="00882FA5"/>
    <w:rsid w:val="00883BBC"/>
    <w:rsid w:val="0088581F"/>
    <w:rsid w:val="00886387"/>
    <w:rsid w:val="008863F7"/>
    <w:rsid w:val="0088751E"/>
    <w:rsid w:val="00890AD0"/>
    <w:rsid w:val="008910CF"/>
    <w:rsid w:val="008915E6"/>
    <w:rsid w:val="00893D3A"/>
    <w:rsid w:val="00894847"/>
    <w:rsid w:val="008A3A97"/>
    <w:rsid w:val="008A44BF"/>
    <w:rsid w:val="008A4DDA"/>
    <w:rsid w:val="008B3B0A"/>
    <w:rsid w:val="008B4EC0"/>
    <w:rsid w:val="008B671A"/>
    <w:rsid w:val="008B70C9"/>
    <w:rsid w:val="008B7CEA"/>
    <w:rsid w:val="008C3029"/>
    <w:rsid w:val="008D0260"/>
    <w:rsid w:val="008D2A45"/>
    <w:rsid w:val="008D2A72"/>
    <w:rsid w:val="008D339F"/>
    <w:rsid w:val="008D4285"/>
    <w:rsid w:val="008D4754"/>
    <w:rsid w:val="008D5C8B"/>
    <w:rsid w:val="008D5EE9"/>
    <w:rsid w:val="008D7858"/>
    <w:rsid w:val="008E0628"/>
    <w:rsid w:val="008F1ED2"/>
    <w:rsid w:val="008F2A99"/>
    <w:rsid w:val="008F304F"/>
    <w:rsid w:val="008F4202"/>
    <w:rsid w:val="008F4AF0"/>
    <w:rsid w:val="008F4D92"/>
    <w:rsid w:val="00900242"/>
    <w:rsid w:val="00902910"/>
    <w:rsid w:val="0090321A"/>
    <w:rsid w:val="00913815"/>
    <w:rsid w:val="00913836"/>
    <w:rsid w:val="0091424B"/>
    <w:rsid w:val="00914E6F"/>
    <w:rsid w:val="00914E7A"/>
    <w:rsid w:val="00916C4B"/>
    <w:rsid w:val="00920F64"/>
    <w:rsid w:val="00921DA2"/>
    <w:rsid w:val="0092289D"/>
    <w:rsid w:val="009242A3"/>
    <w:rsid w:val="00924E5C"/>
    <w:rsid w:val="00925797"/>
    <w:rsid w:val="0092775B"/>
    <w:rsid w:val="00930D11"/>
    <w:rsid w:val="009319F6"/>
    <w:rsid w:val="00931C2C"/>
    <w:rsid w:val="0093529E"/>
    <w:rsid w:val="00936364"/>
    <w:rsid w:val="009364B9"/>
    <w:rsid w:val="0094320E"/>
    <w:rsid w:val="009437F8"/>
    <w:rsid w:val="009446E4"/>
    <w:rsid w:val="0094554E"/>
    <w:rsid w:val="0095137F"/>
    <w:rsid w:val="009513F7"/>
    <w:rsid w:val="00951C39"/>
    <w:rsid w:val="00954BEE"/>
    <w:rsid w:val="00954E47"/>
    <w:rsid w:val="0095604C"/>
    <w:rsid w:val="00963576"/>
    <w:rsid w:val="009652CB"/>
    <w:rsid w:val="009667EB"/>
    <w:rsid w:val="00966A6F"/>
    <w:rsid w:val="009707A5"/>
    <w:rsid w:val="009716DA"/>
    <w:rsid w:val="00973407"/>
    <w:rsid w:val="009749C8"/>
    <w:rsid w:val="009765EB"/>
    <w:rsid w:val="00983788"/>
    <w:rsid w:val="009845EA"/>
    <w:rsid w:val="00984816"/>
    <w:rsid w:val="00985AED"/>
    <w:rsid w:val="00985F5C"/>
    <w:rsid w:val="00994302"/>
    <w:rsid w:val="009962B9"/>
    <w:rsid w:val="009968B7"/>
    <w:rsid w:val="009977C2"/>
    <w:rsid w:val="00997F9D"/>
    <w:rsid w:val="009A05E6"/>
    <w:rsid w:val="009A391F"/>
    <w:rsid w:val="009A45AA"/>
    <w:rsid w:val="009A53CD"/>
    <w:rsid w:val="009A556D"/>
    <w:rsid w:val="009A5678"/>
    <w:rsid w:val="009A6587"/>
    <w:rsid w:val="009A73C1"/>
    <w:rsid w:val="009B0763"/>
    <w:rsid w:val="009B2218"/>
    <w:rsid w:val="009B2643"/>
    <w:rsid w:val="009B2DBC"/>
    <w:rsid w:val="009B7F0D"/>
    <w:rsid w:val="009C06E8"/>
    <w:rsid w:val="009C17F9"/>
    <w:rsid w:val="009C1AC9"/>
    <w:rsid w:val="009C41B3"/>
    <w:rsid w:val="009C4C96"/>
    <w:rsid w:val="009C71EC"/>
    <w:rsid w:val="009C74F9"/>
    <w:rsid w:val="009D07B9"/>
    <w:rsid w:val="009D1395"/>
    <w:rsid w:val="009D1751"/>
    <w:rsid w:val="009D20DD"/>
    <w:rsid w:val="009D2326"/>
    <w:rsid w:val="009D3569"/>
    <w:rsid w:val="009D6F5C"/>
    <w:rsid w:val="009E19FC"/>
    <w:rsid w:val="009E2937"/>
    <w:rsid w:val="009E34DE"/>
    <w:rsid w:val="009E45A9"/>
    <w:rsid w:val="009E5B51"/>
    <w:rsid w:val="009F173E"/>
    <w:rsid w:val="009F1922"/>
    <w:rsid w:val="009F2F17"/>
    <w:rsid w:val="009F47A2"/>
    <w:rsid w:val="009F48C2"/>
    <w:rsid w:val="009F4F8C"/>
    <w:rsid w:val="009F51FA"/>
    <w:rsid w:val="009F56B6"/>
    <w:rsid w:val="009F7106"/>
    <w:rsid w:val="00A03947"/>
    <w:rsid w:val="00A0449D"/>
    <w:rsid w:val="00A048BE"/>
    <w:rsid w:val="00A1212B"/>
    <w:rsid w:val="00A1226B"/>
    <w:rsid w:val="00A1526B"/>
    <w:rsid w:val="00A253EB"/>
    <w:rsid w:val="00A27AE1"/>
    <w:rsid w:val="00A27FB5"/>
    <w:rsid w:val="00A30006"/>
    <w:rsid w:val="00A30621"/>
    <w:rsid w:val="00A31AC9"/>
    <w:rsid w:val="00A34601"/>
    <w:rsid w:val="00A368DD"/>
    <w:rsid w:val="00A374D2"/>
    <w:rsid w:val="00A37C0D"/>
    <w:rsid w:val="00A4139D"/>
    <w:rsid w:val="00A41E4B"/>
    <w:rsid w:val="00A4406A"/>
    <w:rsid w:val="00A466DE"/>
    <w:rsid w:val="00A505B2"/>
    <w:rsid w:val="00A50824"/>
    <w:rsid w:val="00A517EE"/>
    <w:rsid w:val="00A53686"/>
    <w:rsid w:val="00A579FA"/>
    <w:rsid w:val="00A61B82"/>
    <w:rsid w:val="00A623B3"/>
    <w:rsid w:val="00A627BB"/>
    <w:rsid w:val="00A63D20"/>
    <w:rsid w:val="00A655DB"/>
    <w:rsid w:val="00A664ED"/>
    <w:rsid w:val="00A7163F"/>
    <w:rsid w:val="00A73488"/>
    <w:rsid w:val="00A75D2E"/>
    <w:rsid w:val="00A76F57"/>
    <w:rsid w:val="00A77C69"/>
    <w:rsid w:val="00A80638"/>
    <w:rsid w:val="00A85593"/>
    <w:rsid w:val="00A859AA"/>
    <w:rsid w:val="00A90D4C"/>
    <w:rsid w:val="00A91F30"/>
    <w:rsid w:val="00A92E55"/>
    <w:rsid w:val="00A93349"/>
    <w:rsid w:val="00A9391C"/>
    <w:rsid w:val="00A951B8"/>
    <w:rsid w:val="00A95BA3"/>
    <w:rsid w:val="00A96013"/>
    <w:rsid w:val="00A96D03"/>
    <w:rsid w:val="00A96E1D"/>
    <w:rsid w:val="00A9782B"/>
    <w:rsid w:val="00AA37EE"/>
    <w:rsid w:val="00AA41D5"/>
    <w:rsid w:val="00AA4D4B"/>
    <w:rsid w:val="00AA701B"/>
    <w:rsid w:val="00AB0AEE"/>
    <w:rsid w:val="00AB31C2"/>
    <w:rsid w:val="00AB3523"/>
    <w:rsid w:val="00AB458F"/>
    <w:rsid w:val="00AB478A"/>
    <w:rsid w:val="00AB4D26"/>
    <w:rsid w:val="00AB6E3A"/>
    <w:rsid w:val="00AC14A2"/>
    <w:rsid w:val="00AC3BB6"/>
    <w:rsid w:val="00AC4B02"/>
    <w:rsid w:val="00AC4C4A"/>
    <w:rsid w:val="00AC5B4E"/>
    <w:rsid w:val="00AD07FB"/>
    <w:rsid w:val="00AD3A43"/>
    <w:rsid w:val="00AD7456"/>
    <w:rsid w:val="00AE0CB5"/>
    <w:rsid w:val="00AE104D"/>
    <w:rsid w:val="00AE4485"/>
    <w:rsid w:val="00AE4C4B"/>
    <w:rsid w:val="00AE658A"/>
    <w:rsid w:val="00AF0AF2"/>
    <w:rsid w:val="00AF1871"/>
    <w:rsid w:val="00AF4304"/>
    <w:rsid w:val="00AF4952"/>
    <w:rsid w:val="00AF6124"/>
    <w:rsid w:val="00B0181F"/>
    <w:rsid w:val="00B0626D"/>
    <w:rsid w:val="00B1138C"/>
    <w:rsid w:val="00B115F3"/>
    <w:rsid w:val="00B14BC8"/>
    <w:rsid w:val="00B14C0E"/>
    <w:rsid w:val="00B159B6"/>
    <w:rsid w:val="00B16410"/>
    <w:rsid w:val="00B16EA6"/>
    <w:rsid w:val="00B2142C"/>
    <w:rsid w:val="00B2585A"/>
    <w:rsid w:val="00B26B6B"/>
    <w:rsid w:val="00B3389D"/>
    <w:rsid w:val="00B349E7"/>
    <w:rsid w:val="00B4112A"/>
    <w:rsid w:val="00B42514"/>
    <w:rsid w:val="00B536A4"/>
    <w:rsid w:val="00B54898"/>
    <w:rsid w:val="00B600D7"/>
    <w:rsid w:val="00B60C16"/>
    <w:rsid w:val="00B636E3"/>
    <w:rsid w:val="00B67BA7"/>
    <w:rsid w:val="00B71E1E"/>
    <w:rsid w:val="00B720B8"/>
    <w:rsid w:val="00B738BE"/>
    <w:rsid w:val="00B741E7"/>
    <w:rsid w:val="00B761E6"/>
    <w:rsid w:val="00B7627C"/>
    <w:rsid w:val="00B764E1"/>
    <w:rsid w:val="00B773D1"/>
    <w:rsid w:val="00B8256D"/>
    <w:rsid w:val="00B8261B"/>
    <w:rsid w:val="00B829B1"/>
    <w:rsid w:val="00B82EC2"/>
    <w:rsid w:val="00B834BE"/>
    <w:rsid w:val="00B835F9"/>
    <w:rsid w:val="00B9071B"/>
    <w:rsid w:val="00B91DB1"/>
    <w:rsid w:val="00B927E3"/>
    <w:rsid w:val="00B92888"/>
    <w:rsid w:val="00B92B6F"/>
    <w:rsid w:val="00B94113"/>
    <w:rsid w:val="00B9423D"/>
    <w:rsid w:val="00B97D80"/>
    <w:rsid w:val="00BA2D8C"/>
    <w:rsid w:val="00BA3D33"/>
    <w:rsid w:val="00BA52E9"/>
    <w:rsid w:val="00BA7C91"/>
    <w:rsid w:val="00BB0CBB"/>
    <w:rsid w:val="00BB25AC"/>
    <w:rsid w:val="00BB38DF"/>
    <w:rsid w:val="00BB436F"/>
    <w:rsid w:val="00BB4BB3"/>
    <w:rsid w:val="00BB4BB5"/>
    <w:rsid w:val="00BB51CE"/>
    <w:rsid w:val="00BB5C5B"/>
    <w:rsid w:val="00BB5EE8"/>
    <w:rsid w:val="00BB6062"/>
    <w:rsid w:val="00BB73D6"/>
    <w:rsid w:val="00BB7A08"/>
    <w:rsid w:val="00BC15B3"/>
    <w:rsid w:val="00BC34E5"/>
    <w:rsid w:val="00BC3757"/>
    <w:rsid w:val="00BC6204"/>
    <w:rsid w:val="00BC7467"/>
    <w:rsid w:val="00BD00F2"/>
    <w:rsid w:val="00BD1D3B"/>
    <w:rsid w:val="00BD4A03"/>
    <w:rsid w:val="00BD66A6"/>
    <w:rsid w:val="00BE0459"/>
    <w:rsid w:val="00BE1DD5"/>
    <w:rsid w:val="00BE1E62"/>
    <w:rsid w:val="00BE7138"/>
    <w:rsid w:val="00BF0DEA"/>
    <w:rsid w:val="00BF121E"/>
    <w:rsid w:val="00BF3C85"/>
    <w:rsid w:val="00BF507C"/>
    <w:rsid w:val="00BF51A5"/>
    <w:rsid w:val="00BF6C70"/>
    <w:rsid w:val="00BF7494"/>
    <w:rsid w:val="00C013C4"/>
    <w:rsid w:val="00C01463"/>
    <w:rsid w:val="00C0191F"/>
    <w:rsid w:val="00C03863"/>
    <w:rsid w:val="00C123E1"/>
    <w:rsid w:val="00C15AAA"/>
    <w:rsid w:val="00C17535"/>
    <w:rsid w:val="00C24EE8"/>
    <w:rsid w:val="00C2656B"/>
    <w:rsid w:val="00C2796B"/>
    <w:rsid w:val="00C31C31"/>
    <w:rsid w:val="00C31F7D"/>
    <w:rsid w:val="00C32506"/>
    <w:rsid w:val="00C32E7B"/>
    <w:rsid w:val="00C33F23"/>
    <w:rsid w:val="00C35246"/>
    <w:rsid w:val="00C35E81"/>
    <w:rsid w:val="00C35EE3"/>
    <w:rsid w:val="00C36A3F"/>
    <w:rsid w:val="00C40AB3"/>
    <w:rsid w:val="00C43F4B"/>
    <w:rsid w:val="00C45E43"/>
    <w:rsid w:val="00C46418"/>
    <w:rsid w:val="00C47BCB"/>
    <w:rsid w:val="00C50422"/>
    <w:rsid w:val="00C504D7"/>
    <w:rsid w:val="00C52CE2"/>
    <w:rsid w:val="00C545C3"/>
    <w:rsid w:val="00C54968"/>
    <w:rsid w:val="00C54B8C"/>
    <w:rsid w:val="00C60501"/>
    <w:rsid w:val="00C6417F"/>
    <w:rsid w:val="00C70020"/>
    <w:rsid w:val="00C70B6F"/>
    <w:rsid w:val="00C70E99"/>
    <w:rsid w:val="00C73100"/>
    <w:rsid w:val="00C73ECB"/>
    <w:rsid w:val="00C758EF"/>
    <w:rsid w:val="00C75F69"/>
    <w:rsid w:val="00C76D35"/>
    <w:rsid w:val="00C80537"/>
    <w:rsid w:val="00C82AC3"/>
    <w:rsid w:val="00C8592F"/>
    <w:rsid w:val="00C85FBC"/>
    <w:rsid w:val="00C9129E"/>
    <w:rsid w:val="00C93276"/>
    <w:rsid w:val="00C93339"/>
    <w:rsid w:val="00C9692D"/>
    <w:rsid w:val="00C972E4"/>
    <w:rsid w:val="00C97B4C"/>
    <w:rsid w:val="00CA4D9F"/>
    <w:rsid w:val="00CA6DD0"/>
    <w:rsid w:val="00CB0750"/>
    <w:rsid w:val="00CB0F83"/>
    <w:rsid w:val="00CB1CB3"/>
    <w:rsid w:val="00CB263D"/>
    <w:rsid w:val="00CB485E"/>
    <w:rsid w:val="00CB4BCF"/>
    <w:rsid w:val="00CB6151"/>
    <w:rsid w:val="00CB6862"/>
    <w:rsid w:val="00CB7846"/>
    <w:rsid w:val="00CC06F8"/>
    <w:rsid w:val="00CC14D6"/>
    <w:rsid w:val="00CC199A"/>
    <w:rsid w:val="00CC260A"/>
    <w:rsid w:val="00CC2776"/>
    <w:rsid w:val="00CC64CB"/>
    <w:rsid w:val="00CD44BB"/>
    <w:rsid w:val="00CD6AEC"/>
    <w:rsid w:val="00CD6E2F"/>
    <w:rsid w:val="00CE0271"/>
    <w:rsid w:val="00CE3E68"/>
    <w:rsid w:val="00CE40A4"/>
    <w:rsid w:val="00CE46E8"/>
    <w:rsid w:val="00CE78B2"/>
    <w:rsid w:val="00CF3DEB"/>
    <w:rsid w:val="00CF517C"/>
    <w:rsid w:val="00CF63DA"/>
    <w:rsid w:val="00D01770"/>
    <w:rsid w:val="00D04C5C"/>
    <w:rsid w:val="00D058BF"/>
    <w:rsid w:val="00D07EE9"/>
    <w:rsid w:val="00D1113F"/>
    <w:rsid w:val="00D1236F"/>
    <w:rsid w:val="00D16E9E"/>
    <w:rsid w:val="00D17D7F"/>
    <w:rsid w:val="00D20372"/>
    <w:rsid w:val="00D2161C"/>
    <w:rsid w:val="00D2205D"/>
    <w:rsid w:val="00D268F5"/>
    <w:rsid w:val="00D2725F"/>
    <w:rsid w:val="00D301EF"/>
    <w:rsid w:val="00D30614"/>
    <w:rsid w:val="00D30C10"/>
    <w:rsid w:val="00D31CEE"/>
    <w:rsid w:val="00D32FEC"/>
    <w:rsid w:val="00D35095"/>
    <w:rsid w:val="00D358A6"/>
    <w:rsid w:val="00D36898"/>
    <w:rsid w:val="00D37B08"/>
    <w:rsid w:val="00D37D46"/>
    <w:rsid w:val="00D413FD"/>
    <w:rsid w:val="00D4218C"/>
    <w:rsid w:val="00D430E1"/>
    <w:rsid w:val="00D45E64"/>
    <w:rsid w:val="00D47E01"/>
    <w:rsid w:val="00D50283"/>
    <w:rsid w:val="00D502B4"/>
    <w:rsid w:val="00D50A1A"/>
    <w:rsid w:val="00D52663"/>
    <w:rsid w:val="00D53DBF"/>
    <w:rsid w:val="00D5417A"/>
    <w:rsid w:val="00D54ED1"/>
    <w:rsid w:val="00D567E4"/>
    <w:rsid w:val="00D56F56"/>
    <w:rsid w:val="00D603AB"/>
    <w:rsid w:val="00D62993"/>
    <w:rsid w:val="00D64B72"/>
    <w:rsid w:val="00D65611"/>
    <w:rsid w:val="00D66AEE"/>
    <w:rsid w:val="00D702A8"/>
    <w:rsid w:val="00D707AE"/>
    <w:rsid w:val="00D70FA1"/>
    <w:rsid w:val="00D743D3"/>
    <w:rsid w:val="00D778AB"/>
    <w:rsid w:val="00D814B4"/>
    <w:rsid w:val="00D817B8"/>
    <w:rsid w:val="00D84A5C"/>
    <w:rsid w:val="00D865D1"/>
    <w:rsid w:val="00D92F5B"/>
    <w:rsid w:val="00D94AEF"/>
    <w:rsid w:val="00D951C5"/>
    <w:rsid w:val="00D97812"/>
    <w:rsid w:val="00DA02D8"/>
    <w:rsid w:val="00DA0487"/>
    <w:rsid w:val="00DA392D"/>
    <w:rsid w:val="00DA6BD9"/>
    <w:rsid w:val="00DA6D26"/>
    <w:rsid w:val="00DB1A9B"/>
    <w:rsid w:val="00DB3B74"/>
    <w:rsid w:val="00DB52AE"/>
    <w:rsid w:val="00DB6492"/>
    <w:rsid w:val="00DB7ABA"/>
    <w:rsid w:val="00DC1B1A"/>
    <w:rsid w:val="00DC23C5"/>
    <w:rsid w:val="00DC347F"/>
    <w:rsid w:val="00DC372C"/>
    <w:rsid w:val="00DC6D3D"/>
    <w:rsid w:val="00DD1200"/>
    <w:rsid w:val="00DD1F01"/>
    <w:rsid w:val="00DE0D79"/>
    <w:rsid w:val="00DE1D1B"/>
    <w:rsid w:val="00DE1F2B"/>
    <w:rsid w:val="00DE311C"/>
    <w:rsid w:val="00DE7FAA"/>
    <w:rsid w:val="00DF01FC"/>
    <w:rsid w:val="00DF2077"/>
    <w:rsid w:val="00DF282E"/>
    <w:rsid w:val="00DF4062"/>
    <w:rsid w:val="00DF5065"/>
    <w:rsid w:val="00DF57D9"/>
    <w:rsid w:val="00E0331B"/>
    <w:rsid w:val="00E0373F"/>
    <w:rsid w:val="00E079B5"/>
    <w:rsid w:val="00E1117A"/>
    <w:rsid w:val="00E11E9B"/>
    <w:rsid w:val="00E12AC3"/>
    <w:rsid w:val="00E1428E"/>
    <w:rsid w:val="00E155F3"/>
    <w:rsid w:val="00E15604"/>
    <w:rsid w:val="00E17F14"/>
    <w:rsid w:val="00E209E7"/>
    <w:rsid w:val="00E22AE9"/>
    <w:rsid w:val="00E30530"/>
    <w:rsid w:val="00E30F11"/>
    <w:rsid w:val="00E32B83"/>
    <w:rsid w:val="00E33535"/>
    <w:rsid w:val="00E33AC1"/>
    <w:rsid w:val="00E3642A"/>
    <w:rsid w:val="00E37B0F"/>
    <w:rsid w:val="00E40556"/>
    <w:rsid w:val="00E41D37"/>
    <w:rsid w:val="00E42CC6"/>
    <w:rsid w:val="00E42E5F"/>
    <w:rsid w:val="00E443E7"/>
    <w:rsid w:val="00E44C09"/>
    <w:rsid w:val="00E46DF7"/>
    <w:rsid w:val="00E473E8"/>
    <w:rsid w:val="00E50EAA"/>
    <w:rsid w:val="00E542FB"/>
    <w:rsid w:val="00E557E4"/>
    <w:rsid w:val="00E56718"/>
    <w:rsid w:val="00E56CB0"/>
    <w:rsid w:val="00E65E4C"/>
    <w:rsid w:val="00E7235F"/>
    <w:rsid w:val="00E72A31"/>
    <w:rsid w:val="00E801A2"/>
    <w:rsid w:val="00E80F3A"/>
    <w:rsid w:val="00E81703"/>
    <w:rsid w:val="00E82A6E"/>
    <w:rsid w:val="00E852DA"/>
    <w:rsid w:val="00E85699"/>
    <w:rsid w:val="00E86378"/>
    <w:rsid w:val="00E90F3D"/>
    <w:rsid w:val="00E92A9D"/>
    <w:rsid w:val="00E95568"/>
    <w:rsid w:val="00E95D55"/>
    <w:rsid w:val="00E964F1"/>
    <w:rsid w:val="00E96F6B"/>
    <w:rsid w:val="00E96FB3"/>
    <w:rsid w:val="00EA103A"/>
    <w:rsid w:val="00EA48B9"/>
    <w:rsid w:val="00EA4BAE"/>
    <w:rsid w:val="00EA5152"/>
    <w:rsid w:val="00EA5966"/>
    <w:rsid w:val="00EA6919"/>
    <w:rsid w:val="00EA6E19"/>
    <w:rsid w:val="00EA7056"/>
    <w:rsid w:val="00EA716B"/>
    <w:rsid w:val="00EA7241"/>
    <w:rsid w:val="00EA74D9"/>
    <w:rsid w:val="00EB0E06"/>
    <w:rsid w:val="00EB1C66"/>
    <w:rsid w:val="00EB72B6"/>
    <w:rsid w:val="00EB7BA5"/>
    <w:rsid w:val="00EC2CC0"/>
    <w:rsid w:val="00EC2EB2"/>
    <w:rsid w:val="00EC365B"/>
    <w:rsid w:val="00EC5401"/>
    <w:rsid w:val="00EC7355"/>
    <w:rsid w:val="00ED6E0C"/>
    <w:rsid w:val="00ED7791"/>
    <w:rsid w:val="00EE048D"/>
    <w:rsid w:val="00EE04D5"/>
    <w:rsid w:val="00EE2277"/>
    <w:rsid w:val="00EE352C"/>
    <w:rsid w:val="00EF27F9"/>
    <w:rsid w:val="00EF44B3"/>
    <w:rsid w:val="00EF52AD"/>
    <w:rsid w:val="00EF607E"/>
    <w:rsid w:val="00F01086"/>
    <w:rsid w:val="00F016D7"/>
    <w:rsid w:val="00F01D02"/>
    <w:rsid w:val="00F04B36"/>
    <w:rsid w:val="00F05E14"/>
    <w:rsid w:val="00F10339"/>
    <w:rsid w:val="00F1103A"/>
    <w:rsid w:val="00F11A73"/>
    <w:rsid w:val="00F124DE"/>
    <w:rsid w:val="00F13419"/>
    <w:rsid w:val="00F13946"/>
    <w:rsid w:val="00F159E8"/>
    <w:rsid w:val="00F177AB"/>
    <w:rsid w:val="00F204AA"/>
    <w:rsid w:val="00F22966"/>
    <w:rsid w:val="00F26181"/>
    <w:rsid w:val="00F26353"/>
    <w:rsid w:val="00F2763F"/>
    <w:rsid w:val="00F31078"/>
    <w:rsid w:val="00F3178C"/>
    <w:rsid w:val="00F31D79"/>
    <w:rsid w:val="00F33104"/>
    <w:rsid w:val="00F334F9"/>
    <w:rsid w:val="00F346B3"/>
    <w:rsid w:val="00F3566A"/>
    <w:rsid w:val="00F363ED"/>
    <w:rsid w:val="00F373C4"/>
    <w:rsid w:val="00F40E82"/>
    <w:rsid w:val="00F416C0"/>
    <w:rsid w:val="00F422E5"/>
    <w:rsid w:val="00F42552"/>
    <w:rsid w:val="00F43A13"/>
    <w:rsid w:val="00F445F7"/>
    <w:rsid w:val="00F44EBD"/>
    <w:rsid w:val="00F45B64"/>
    <w:rsid w:val="00F46028"/>
    <w:rsid w:val="00F463DD"/>
    <w:rsid w:val="00F50B62"/>
    <w:rsid w:val="00F530BE"/>
    <w:rsid w:val="00F53107"/>
    <w:rsid w:val="00F552AE"/>
    <w:rsid w:val="00F553BB"/>
    <w:rsid w:val="00F55A25"/>
    <w:rsid w:val="00F5608E"/>
    <w:rsid w:val="00F57D87"/>
    <w:rsid w:val="00F60701"/>
    <w:rsid w:val="00F632EF"/>
    <w:rsid w:val="00F64E8E"/>
    <w:rsid w:val="00F65F32"/>
    <w:rsid w:val="00F66975"/>
    <w:rsid w:val="00F70A73"/>
    <w:rsid w:val="00F71653"/>
    <w:rsid w:val="00F7252B"/>
    <w:rsid w:val="00F728FE"/>
    <w:rsid w:val="00F753A2"/>
    <w:rsid w:val="00F7658B"/>
    <w:rsid w:val="00F83A59"/>
    <w:rsid w:val="00F84B04"/>
    <w:rsid w:val="00F863B0"/>
    <w:rsid w:val="00F90CE8"/>
    <w:rsid w:val="00F90E39"/>
    <w:rsid w:val="00F916C5"/>
    <w:rsid w:val="00FA0A97"/>
    <w:rsid w:val="00FA0B70"/>
    <w:rsid w:val="00FA0EC5"/>
    <w:rsid w:val="00FA330A"/>
    <w:rsid w:val="00FA392D"/>
    <w:rsid w:val="00FA4B2A"/>
    <w:rsid w:val="00FA53D3"/>
    <w:rsid w:val="00FA71B7"/>
    <w:rsid w:val="00FA7748"/>
    <w:rsid w:val="00FB4262"/>
    <w:rsid w:val="00FC0083"/>
    <w:rsid w:val="00FC0D55"/>
    <w:rsid w:val="00FC2667"/>
    <w:rsid w:val="00FC2A42"/>
    <w:rsid w:val="00FC2F59"/>
    <w:rsid w:val="00FC5E1B"/>
    <w:rsid w:val="00FD348B"/>
    <w:rsid w:val="00FD35E4"/>
    <w:rsid w:val="00FD4A42"/>
    <w:rsid w:val="00FE1333"/>
    <w:rsid w:val="00FE16B0"/>
    <w:rsid w:val="00FE1B42"/>
    <w:rsid w:val="00FE4A51"/>
    <w:rsid w:val="00FE4AAC"/>
    <w:rsid w:val="00FE4DF8"/>
    <w:rsid w:val="00FE5934"/>
    <w:rsid w:val="00FE64B1"/>
    <w:rsid w:val="00FE6F0C"/>
    <w:rsid w:val="00FF0AD9"/>
    <w:rsid w:val="00FF0CCD"/>
    <w:rsid w:val="00FF1649"/>
    <w:rsid w:val="00FF61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9F4F79"/>
  <w15:docId w15:val="{43898A92-F45B-4821-A475-99C917340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heme="minorBidi"/>
        <w:kern w:val="2"/>
        <w:sz w:val="24"/>
        <w:szCs w:val="24"/>
        <w:lang w:val="en-US" w:eastAsia="zh-CN" w:bidi="ar-SA"/>
      </w:rPr>
    </w:rPrDefault>
    <w:pPrDefault>
      <w:pPr>
        <w:spacing w:before="24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text"/>
    <w:qFormat/>
    <w:rsid w:val="001D1CD4"/>
  </w:style>
  <w:style w:type="paragraph" w:styleId="1">
    <w:name w:val="heading 1"/>
    <w:basedOn w:val="a"/>
    <w:next w:val="text"/>
    <w:link w:val="10"/>
    <w:qFormat/>
    <w:rsid w:val="00B773D1"/>
    <w:pPr>
      <w:numPr>
        <w:numId w:val="1"/>
      </w:numPr>
      <w:spacing w:before="400" w:after="360" w:line="480" w:lineRule="auto"/>
      <w:outlineLvl w:val="0"/>
    </w:pPr>
    <w:rPr>
      <w:rFonts w:eastAsia="黑体"/>
      <w:bCs/>
      <w:kern w:val="44"/>
      <w:sz w:val="36"/>
      <w:szCs w:val="44"/>
    </w:rPr>
  </w:style>
  <w:style w:type="paragraph" w:styleId="2">
    <w:name w:val="heading 2"/>
    <w:basedOn w:val="a"/>
    <w:next w:val="text"/>
    <w:link w:val="20"/>
    <w:unhideWhenUsed/>
    <w:qFormat/>
    <w:rsid w:val="00994302"/>
    <w:pPr>
      <w:numPr>
        <w:ilvl w:val="1"/>
        <w:numId w:val="1"/>
      </w:numPr>
      <w:spacing w:after="120"/>
      <w:outlineLvl w:val="1"/>
    </w:pPr>
    <w:rPr>
      <w:rFonts w:eastAsia="黑体" w:cstheme="majorBidi"/>
      <w:bCs/>
      <w:sz w:val="30"/>
      <w:szCs w:val="32"/>
    </w:rPr>
  </w:style>
  <w:style w:type="paragraph" w:styleId="3">
    <w:name w:val="heading 3"/>
    <w:basedOn w:val="a"/>
    <w:next w:val="text"/>
    <w:link w:val="30"/>
    <w:unhideWhenUsed/>
    <w:qFormat/>
    <w:rsid w:val="00F346B3"/>
    <w:pPr>
      <w:numPr>
        <w:ilvl w:val="2"/>
        <w:numId w:val="1"/>
      </w:numPr>
      <w:spacing w:after="120"/>
      <w:outlineLvl w:val="2"/>
    </w:pPr>
    <w:rPr>
      <w:rFonts w:eastAsia="黑体"/>
      <w:bCs/>
      <w:sz w:val="28"/>
      <w:szCs w:val="32"/>
    </w:rPr>
  </w:style>
  <w:style w:type="paragraph" w:styleId="4">
    <w:name w:val="heading 4"/>
    <w:basedOn w:val="3"/>
    <w:next w:val="text"/>
    <w:link w:val="40"/>
    <w:unhideWhenUsed/>
    <w:qFormat/>
    <w:rsid w:val="00751265"/>
    <w:pPr>
      <w:numPr>
        <w:ilvl w:val="3"/>
      </w:numPr>
      <w:outlineLvl w:val="3"/>
    </w:pPr>
    <w:rPr>
      <w:sz w:val="24"/>
    </w:rPr>
  </w:style>
  <w:style w:type="paragraph" w:styleId="5">
    <w:name w:val="heading 5"/>
    <w:basedOn w:val="a"/>
    <w:next w:val="text"/>
    <w:link w:val="50"/>
    <w:uiPriority w:val="9"/>
    <w:unhideWhenUsed/>
    <w:qFormat/>
    <w:rsid w:val="007F5E22"/>
    <w:pPr>
      <w:numPr>
        <w:ilvl w:val="4"/>
        <w:numId w:val="1"/>
      </w:numPr>
      <w:spacing w:after="120"/>
      <w:outlineLvl w:val="4"/>
    </w:pPr>
    <w:rPr>
      <w:rFonts w:eastAsia="黑体"/>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F406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F4062"/>
    <w:rPr>
      <w:sz w:val="18"/>
      <w:szCs w:val="18"/>
    </w:rPr>
  </w:style>
  <w:style w:type="paragraph" w:styleId="a5">
    <w:name w:val="footer"/>
    <w:basedOn w:val="a"/>
    <w:link w:val="a6"/>
    <w:uiPriority w:val="99"/>
    <w:unhideWhenUsed/>
    <w:rsid w:val="001E386D"/>
    <w:pPr>
      <w:tabs>
        <w:tab w:val="center" w:pos="4153"/>
        <w:tab w:val="right" w:pos="8306"/>
      </w:tabs>
      <w:snapToGrid w:val="0"/>
    </w:pPr>
    <w:rPr>
      <w:sz w:val="18"/>
      <w:szCs w:val="18"/>
    </w:rPr>
  </w:style>
  <w:style w:type="character" w:customStyle="1" w:styleId="a6">
    <w:name w:val="页脚 字符"/>
    <w:basedOn w:val="a0"/>
    <w:link w:val="a5"/>
    <w:uiPriority w:val="99"/>
    <w:rsid w:val="001E386D"/>
    <w:rPr>
      <w:sz w:val="18"/>
      <w:szCs w:val="18"/>
    </w:rPr>
  </w:style>
  <w:style w:type="paragraph" w:styleId="a7">
    <w:name w:val="List Paragraph"/>
    <w:basedOn w:val="a"/>
    <w:uiPriority w:val="34"/>
    <w:qFormat/>
    <w:rsid w:val="00D058BF"/>
    <w:pPr>
      <w:ind w:firstLine="420"/>
    </w:pPr>
  </w:style>
  <w:style w:type="paragraph" w:styleId="a8">
    <w:name w:val="Title"/>
    <w:basedOn w:val="a"/>
    <w:next w:val="a"/>
    <w:link w:val="a9"/>
    <w:uiPriority w:val="10"/>
    <w:qFormat/>
    <w:rsid w:val="008D4285"/>
    <w:pPr>
      <w:spacing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qFormat/>
    <w:rsid w:val="008D4285"/>
    <w:rPr>
      <w:rFonts w:asciiTheme="majorHAnsi" w:eastAsiaTheme="majorEastAsia" w:hAnsiTheme="majorHAnsi" w:cstheme="majorBidi"/>
      <w:b/>
      <w:bCs/>
      <w:sz w:val="32"/>
      <w:szCs w:val="32"/>
    </w:rPr>
  </w:style>
  <w:style w:type="character" w:customStyle="1" w:styleId="10">
    <w:name w:val="标题 1 字符"/>
    <w:basedOn w:val="a0"/>
    <w:link w:val="1"/>
    <w:rsid w:val="00B773D1"/>
    <w:rPr>
      <w:rFonts w:eastAsia="黑体"/>
      <w:bCs/>
      <w:kern w:val="44"/>
      <w:sz w:val="36"/>
      <w:szCs w:val="44"/>
    </w:rPr>
  </w:style>
  <w:style w:type="paragraph" w:styleId="aa">
    <w:name w:val="Subtitle"/>
    <w:basedOn w:val="a"/>
    <w:next w:val="a"/>
    <w:link w:val="ab"/>
    <w:uiPriority w:val="11"/>
    <w:qFormat/>
    <w:rsid w:val="008D4285"/>
    <w:pPr>
      <w:spacing w:after="60" w:line="312" w:lineRule="auto"/>
      <w:jc w:val="center"/>
      <w:outlineLvl w:val="1"/>
    </w:pPr>
    <w:rPr>
      <w:b/>
      <w:bCs/>
      <w:kern w:val="28"/>
      <w:sz w:val="32"/>
      <w:szCs w:val="32"/>
    </w:rPr>
  </w:style>
  <w:style w:type="character" w:customStyle="1" w:styleId="ab">
    <w:name w:val="副标题 字符"/>
    <w:basedOn w:val="a0"/>
    <w:link w:val="aa"/>
    <w:uiPriority w:val="11"/>
    <w:rsid w:val="008D4285"/>
    <w:rPr>
      <w:b/>
      <w:bCs/>
      <w:kern w:val="28"/>
      <w:sz w:val="32"/>
      <w:szCs w:val="32"/>
    </w:rPr>
  </w:style>
  <w:style w:type="character" w:customStyle="1" w:styleId="20">
    <w:name w:val="标题 2 字符"/>
    <w:basedOn w:val="a0"/>
    <w:link w:val="2"/>
    <w:rsid w:val="00994302"/>
    <w:rPr>
      <w:rFonts w:eastAsia="黑体" w:cstheme="majorBidi"/>
      <w:bCs/>
      <w:sz w:val="30"/>
      <w:szCs w:val="32"/>
    </w:rPr>
  </w:style>
  <w:style w:type="paragraph" w:customStyle="1" w:styleId="EndNoteBibliographyTitle">
    <w:name w:val="EndNote Bibliography Title"/>
    <w:basedOn w:val="a"/>
    <w:link w:val="EndNoteBibliographyTitle0"/>
    <w:rsid w:val="00E852DA"/>
    <w:pPr>
      <w:jc w:val="center"/>
    </w:pPr>
    <w:rPr>
      <w:rFonts w:eastAsia="等线" w:cs="Times New Roman"/>
      <w:noProof/>
    </w:rPr>
  </w:style>
  <w:style w:type="character" w:customStyle="1" w:styleId="EndNoteBibliographyTitle0">
    <w:name w:val="EndNote Bibliography Title 字符"/>
    <w:basedOn w:val="a0"/>
    <w:link w:val="EndNoteBibliographyTitle"/>
    <w:rsid w:val="00E852DA"/>
    <w:rPr>
      <w:rFonts w:eastAsia="等线" w:cs="Times New Roman"/>
      <w:noProof/>
    </w:rPr>
  </w:style>
  <w:style w:type="paragraph" w:customStyle="1" w:styleId="EndNoteBibliography">
    <w:name w:val="EndNote Bibliography"/>
    <w:basedOn w:val="text"/>
    <w:link w:val="EndNoteBibliography0"/>
    <w:autoRedefine/>
    <w:rsid w:val="00914E7A"/>
    <w:pPr>
      <w:ind w:left="482" w:firstLineChars="0" w:hanging="482"/>
    </w:pPr>
    <w:rPr>
      <w:rFonts w:cs="Times New Roman"/>
      <w:noProof/>
    </w:rPr>
  </w:style>
  <w:style w:type="character" w:customStyle="1" w:styleId="EndNoteBibliography0">
    <w:name w:val="EndNote Bibliography 字符"/>
    <w:basedOn w:val="a0"/>
    <w:link w:val="EndNoteBibliography"/>
    <w:rsid w:val="00914E7A"/>
    <w:rPr>
      <w:rFonts w:cs="Times New Roman"/>
      <w:noProof/>
    </w:rPr>
  </w:style>
  <w:style w:type="paragraph" w:styleId="ac">
    <w:name w:val="caption"/>
    <w:basedOn w:val="a"/>
    <w:next w:val="text"/>
    <w:uiPriority w:val="35"/>
    <w:unhideWhenUsed/>
    <w:qFormat/>
    <w:rsid w:val="00011DA4"/>
    <w:pPr>
      <w:spacing w:afterLines="100" w:after="100"/>
      <w:jc w:val="center"/>
    </w:pPr>
    <w:rPr>
      <w:rFonts w:eastAsia="黑体" w:cstheme="majorBidi"/>
      <w:sz w:val="21"/>
      <w:szCs w:val="20"/>
    </w:rPr>
  </w:style>
  <w:style w:type="character" w:customStyle="1" w:styleId="30">
    <w:name w:val="标题 3 字符"/>
    <w:basedOn w:val="a0"/>
    <w:link w:val="3"/>
    <w:uiPriority w:val="9"/>
    <w:rsid w:val="008066B2"/>
    <w:rPr>
      <w:rFonts w:eastAsia="黑体"/>
      <w:bCs/>
      <w:sz w:val="28"/>
      <w:szCs w:val="32"/>
    </w:rPr>
  </w:style>
  <w:style w:type="character" w:customStyle="1" w:styleId="40">
    <w:name w:val="标题 4 字符"/>
    <w:basedOn w:val="a0"/>
    <w:link w:val="4"/>
    <w:uiPriority w:val="9"/>
    <w:rsid w:val="00751265"/>
    <w:rPr>
      <w:rFonts w:eastAsia="黑体"/>
      <w:bCs/>
      <w:szCs w:val="32"/>
    </w:rPr>
  </w:style>
  <w:style w:type="character" w:styleId="ad">
    <w:name w:val="Placeholder Text"/>
    <w:basedOn w:val="a0"/>
    <w:uiPriority w:val="99"/>
    <w:semiHidden/>
    <w:rsid w:val="00CC2776"/>
    <w:rPr>
      <w:color w:val="808080"/>
    </w:rPr>
  </w:style>
  <w:style w:type="paragraph" w:styleId="HTML">
    <w:name w:val="HTML Preformatted"/>
    <w:basedOn w:val="a"/>
    <w:link w:val="HTML0"/>
    <w:uiPriority w:val="99"/>
    <w:semiHidden/>
    <w:unhideWhenUsed/>
    <w:rsid w:val="00C35E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rPr>
  </w:style>
  <w:style w:type="character" w:customStyle="1" w:styleId="HTML0">
    <w:name w:val="HTML 预设格式 字符"/>
    <w:basedOn w:val="a0"/>
    <w:link w:val="HTML"/>
    <w:uiPriority w:val="99"/>
    <w:semiHidden/>
    <w:rsid w:val="00C35E81"/>
    <w:rPr>
      <w:rFonts w:ascii="宋体" w:hAnsi="宋体" w:cs="宋体"/>
      <w:kern w:val="0"/>
    </w:rPr>
  </w:style>
  <w:style w:type="character" w:styleId="HTML1">
    <w:name w:val="HTML Code"/>
    <w:basedOn w:val="a0"/>
    <w:uiPriority w:val="99"/>
    <w:semiHidden/>
    <w:unhideWhenUsed/>
    <w:rsid w:val="00C35E81"/>
    <w:rPr>
      <w:rFonts w:ascii="宋体" w:eastAsia="宋体" w:hAnsi="宋体" w:cs="宋体"/>
      <w:sz w:val="24"/>
      <w:szCs w:val="24"/>
    </w:rPr>
  </w:style>
  <w:style w:type="paragraph" w:customStyle="1" w:styleId="MTDisplayEquation">
    <w:name w:val="MTDisplayEquation"/>
    <w:basedOn w:val="a"/>
    <w:next w:val="text"/>
    <w:link w:val="MTDisplayEquation0"/>
    <w:rsid w:val="003058DA"/>
    <w:pPr>
      <w:tabs>
        <w:tab w:val="center" w:pos="4800"/>
        <w:tab w:val="right" w:pos="9120"/>
      </w:tabs>
      <w:snapToGrid w:val="0"/>
      <w:spacing w:before="120" w:after="120" w:line="240" w:lineRule="auto"/>
    </w:pPr>
  </w:style>
  <w:style w:type="character" w:customStyle="1" w:styleId="MTDisplayEquation0">
    <w:name w:val="MTDisplayEquation 字符"/>
    <w:basedOn w:val="a0"/>
    <w:link w:val="MTDisplayEquation"/>
    <w:rsid w:val="003058DA"/>
  </w:style>
  <w:style w:type="character" w:customStyle="1" w:styleId="MTEquationSection">
    <w:name w:val="MTEquationSection"/>
    <w:basedOn w:val="a0"/>
    <w:rsid w:val="00286C53"/>
    <w:rPr>
      <w:vanish/>
      <w:color w:val="FF0000"/>
    </w:rPr>
  </w:style>
  <w:style w:type="character" w:customStyle="1" w:styleId="50">
    <w:name w:val="标题 5 字符"/>
    <w:basedOn w:val="a0"/>
    <w:link w:val="5"/>
    <w:uiPriority w:val="9"/>
    <w:rsid w:val="007F5E22"/>
    <w:rPr>
      <w:rFonts w:eastAsia="黑体"/>
      <w:bCs/>
      <w:szCs w:val="28"/>
    </w:rPr>
  </w:style>
  <w:style w:type="paragraph" w:styleId="ae">
    <w:name w:val="Quote"/>
    <w:basedOn w:val="a"/>
    <w:next w:val="a"/>
    <w:link w:val="af"/>
    <w:uiPriority w:val="29"/>
    <w:qFormat/>
    <w:rsid w:val="002B4F1E"/>
    <w:pPr>
      <w:spacing w:before="200" w:after="160"/>
      <w:ind w:left="864" w:right="864"/>
      <w:jc w:val="center"/>
    </w:pPr>
    <w:rPr>
      <w:i/>
      <w:iCs/>
      <w:color w:val="404040" w:themeColor="text1" w:themeTint="BF"/>
    </w:rPr>
  </w:style>
  <w:style w:type="character" w:customStyle="1" w:styleId="af">
    <w:name w:val="引用 字符"/>
    <w:basedOn w:val="a0"/>
    <w:link w:val="ae"/>
    <w:uiPriority w:val="29"/>
    <w:rsid w:val="002B4F1E"/>
    <w:rPr>
      <w:i/>
      <w:iCs/>
      <w:color w:val="404040" w:themeColor="text1" w:themeTint="BF"/>
    </w:rPr>
  </w:style>
  <w:style w:type="paragraph" w:customStyle="1" w:styleId="af0">
    <w:name w:val="图表注释"/>
    <w:basedOn w:val="a"/>
    <w:next w:val="text"/>
    <w:link w:val="af1"/>
    <w:qFormat/>
    <w:rsid w:val="00786FAE"/>
    <w:pPr>
      <w:spacing w:afterLines="100" w:after="100"/>
      <w:jc w:val="center"/>
    </w:pPr>
    <w:rPr>
      <w:bCs/>
      <w:sz w:val="21"/>
      <w:szCs w:val="22"/>
    </w:rPr>
  </w:style>
  <w:style w:type="character" w:customStyle="1" w:styleId="af1">
    <w:name w:val="图表注释 字符"/>
    <w:basedOn w:val="a0"/>
    <w:link w:val="af0"/>
    <w:rsid w:val="00786FAE"/>
    <w:rPr>
      <w:bCs/>
      <w:sz w:val="21"/>
      <w:szCs w:val="22"/>
    </w:rPr>
  </w:style>
  <w:style w:type="paragraph" w:customStyle="1" w:styleId="af2">
    <w:name w:val="公式"/>
    <w:basedOn w:val="MTDisplayEquation"/>
    <w:next w:val="text"/>
    <w:link w:val="af3"/>
    <w:qFormat/>
    <w:rsid w:val="003058DA"/>
  </w:style>
  <w:style w:type="character" w:customStyle="1" w:styleId="af3">
    <w:name w:val="公式 字符"/>
    <w:basedOn w:val="MTDisplayEquation0"/>
    <w:link w:val="af2"/>
    <w:rsid w:val="003058DA"/>
  </w:style>
  <w:style w:type="paragraph" w:customStyle="1" w:styleId="text">
    <w:name w:val="text"/>
    <w:link w:val="text0"/>
    <w:qFormat/>
    <w:rsid w:val="007920A0"/>
    <w:pPr>
      <w:spacing w:before="0" w:line="360" w:lineRule="auto"/>
      <w:ind w:firstLineChars="200" w:firstLine="200"/>
    </w:pPr>
    <w:rPr>
      <w:shd w:val="clear" w:color="auto" w:fill="FFFFFF"/>
    </w:rPr>
  </w:style>
  <w:style w:type="character" w:customStyle="1" w:styleId="text0">
    <w:name w:val="text 字符"/>
    <w:basedOn w:val="a0"/>
    <w:link w:val="text"/>
    <w:rsid w:val="007920A0"/>
  </w:style>
  <w:style w:type="character" w:styleId="af4">
    <w:name w:val="annotation reference"/>
    <w:basedOn w:val="a0"/>
    <w:uiPriority w:val="99"/>
    <w:semiHidden/>
    <w:unhideWhenUsed/>
    <w:rsid w:val="0061334E"/>
    <w:rPr>
      <w:sz w:val="21"/>
      <w:szCs w:val="21"/>
    </w:rPr>
  </w:style>
  <w:style w:type="paragraph" w:styleId="af5">
    <w:name w:val="annotation text"/>
    <w:basedOn w:val="a"/>
    <w:link w:val="af6"/>
    <w:uiPriority w:val="99"/>
    <w:semiHidden/>
    <w:unhideWhenUsed/>
    <w:rsid w:val="0061334E"/>
  </w:style>
  <w:style w:type="character" w:customStyle="1" w:styleId="af6">
    <w:name w:val="批注文字 字符"/>
    <w:basedOn w:val="a0"/>
    <w:link w:val="af5"/>
    <w:uiPriority w:val="99"/>
    <w:semiHidden/>
    <w:rsid w:val="0061334E"/>
  </w:style>
  <w:style w:type="paragraph" w:styleId="af7">
    <w:name w:val="annotation subject"/>
    <w:basedOn w:val="af5"/>
    <w:next w:val="af5"/>
    <w:link w:val="af8"/>
    <w:uiPriority w:val="99"/>
    <w:semiHidden/>
    <w:unhideWhenUsed/>
    <w:rsid w:val="0061334E"/>
    <w:rPr>
      <w:b/>
      <w:bCs/>
    </w:rPr>
  </w:style>
  <w:style w:type="character" w:customStyle="1" w:styleId="af8">
    <w:name w:val="批注主题 字符"/>
    <w:basedOn w:val="af6"/>
    <w:link w:val="af7"/>
    <w:uiPriority w:val="99"/>
    <w:semiHidden/>
    <w:rsid w:val="0061334E"/>
    <w:rPr>
      <w:b/>
      <w:bCs/>
    </w:rPr>
  </w:style>
  <w:style w:type="table" w:styleId="af9">
    <w:name w:val="Table Grid"/>
    <w:basedOn w:val="a1"/>
    <w:qFormat/>
    <w:rsid w:val="008858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B829B1"/>
    <w:pPr>
      <w:numPr>
        <w:numId w:val="0"/>
      </w:numPr>
      <w:spacing w:before="240" w:after="0" w:line="259" w:lineRule="auto"/>
      <w:textAlignment w:val="center"/>
      <w:outlineLvl w:val="9"/>
    </w:pPr>
    <w:rPr>
      <w:rFonts w:cstheme="majorBidi"/>
      <w:bCs w:val="0"/>
      <w:color w:val="000000" w:themeColor="text1"/>
      <w:kern w:val="0"/>
      <w:szCs w:val="32"/>
    </w:rPr>
  </w:style>
  <w:style w:type="paragraph" w:styleId="11">
    <w:name w:val="toc 1"/>
    <w:basedOn w:val="a"/>
    <w:next w:val="a"/>
    <w:autoRedefine/>
    <w:uiPriority w:val="39"/>
    <w:unhideWhenUsed/>
    <w:rsid w:val="00B0626D"/>
  </w:style>
  <w:style w:type="paragraph" w:styleId="21">
    <w:name w:val="toc 2"/>
    <w:basedOn w:val="a"/>
    <w:next w:val="a"/>
    <w:autoRedefine/>
    <w:uiPriority w:val="39"/>
    <w:unhideWhenUsed/>
    <w:rsid w:val="00B0626D"/>
    <w:pPr>
      <w:ind w:leftChars="200" w:left="420"/>
    </w:pPr>
  </w:style>
  <w:style w:type="paragraph" w:styleId="31">
    <w:name w:val="toc 3"/>
    <w:basedOn w:val="a"/>
    <w:next w:val="a"/>
    <w:autoRedefine/>
    <w:uiPriority w:val="39"/>
    <w:unhideWhenUsed/>
    <w:rsid w:val="00B0626D"/>
    <w:pPr>
      <w:ind w:leftChars="400" w:left="840"/>
    </w:pPr>
  </w:style>
  <w:style w:type="character" w:styleId="afa">
    <w:name w:val="Hyperlink"/>
    <w:basedOn w:val="a0"/>
    <w:uiPriority w:val="99"/>
    <w:unhideWhenUsed/>
    <w:rsid w:val="00B0626D"/>
    <w:rPr>
      <w:color w:val="0563C1" w:themeColor="hyperlink"/>
      <w:u w:val="single"/>
    </w:rPr>
  </w:style>
  <w:style w:type="paragraph" w:customStyle="1" w:styleId="afb">
    <w:name w:val="图片"/>
    <w:next w:val="text"/>
    <w:link w:val="afc"/>
    <w:qFormat/>
    <w:rsid w:val="008D2A72"/>
    <w:pPr>
      <w:jc w:val="center"/>
    </w:pPr>
  </w:style>
  <w:style w:type="character" w:customStyle="1" w:styleId="afc">
    <w:name w:val="图片 字符"/>
    <w:basedOn w:val="a0"/>
    <w:link w:val="afb"/>
    <w:rsid w:val="008D2A72"/>
  </w:style>
  <w:style w:type="paragraph" w:styleId="afd">
    <w:name w:val="Normal (Web)"/>
    <w:basedOn w:val="a"/>
    <w:rsid w:val="00D52663"/>
    <w:pPr>
      <w:spacing w:before="100" w:beforeAutospacing="1" w:after="100" w:afterAutospacing="1" w:line="240" w:lineRule="auto"/>
    </w:pPr>
    <w:rPr>
      <w:rFonts w:ascii="Arial Unicode MS" w:eastAsia="Arial Unicode MS" w:hAnsi="Arial Unicode MS" w:cs="Arial Unicode MS"/>
      <w:kern w:val="0"/>
    </w:rPr>
  </w:style>
  <w:style w:type="paragraph" w:styleId="afe">
    <w:name w:val="Body Text"/>
    <w:basedOn w:val="a"/>
    <w:link w:val="aff"/>
    <w:semiHidden/>
    <w:qFormat/>
    <w:rsid w:val="00A92E55"/>
    <w:pPr>
      <w:widowControl w:val="0"/>
      <w:spacing w:after="220" w:line="180" w:lineRule="atLeast"/>
      <w:ind w:firstLine="476"/>
      <w:jc w:val="center"/>
    </w:pPr>
    <w:rPr>
      <w:rFonts w:cs="Times New Roman"/>
      <w:spacing w:val="-5"/>
      <w:sz w:val="30"/>
      <w:szCs w:val="20"/>
    </w:rPr>
  </w:style>
  <w:style w:type="character" w:customStyle="1" w:styleId="aff">
    <w:name w:val="正文文本 字符"/>
    <w:basedOn w:val="a0"/>
    <w:link w:val="afe"/>
    <w:semiHidden/>
    <w:qFormat/>
    <w:rsid w:val="00A92E55"/>
    <w:rPr>
      <w:rFonts w:cs="Times New Roman"/>
      <w:spacing w:val="-5"/>
      <w:sz w:val="30"/>
      <w:szCs w:val="20"/>
    </w:rPr>
  </w:style>
  <w:style w:type="paragraph" w:styleId="aff0">
    <w:name w:val="Bibliography"/>
    <w:basedOn w:val="a"/>
    <w:next w:val="a"/>
    <w:uiPriority w:val="37"/>
    <w:unhideWhenUsed/>
    <w:rsid w:val="00BB25AC"/>
    <w:pPr>
      <w:widowControl w:val="0"/>
      <w:tabs>
        <w:tab w:val="left" w:pos="384"/>
      </w:tabs>
      <w:adjustRightInd w:val="0"/>
      <w:snapToGrid w:val="0"/>
      <w:spacing w:before="0" w:line="360" w:lineRule="exact"/>
      <w:ind w:left="386" w:hanging="386"/>
      <w:jc w:val="both"/>
    </w:pPr>
    <w:rPr>
      <w:sz w:val="21"/>
    </w:rPr>
  </w:style>
  <w:style w:type="paragraph" w:styleId="aff1">
    <w:name w:val="Body Text First Indent"/>
    <w:basedOn w:val="afe"/>
    <w:link w:val="aff2"/>
    <w:rsid w:val="00AD07FB"/>
    <w:pPr>
      <w:spacing w:before="0" w:after="120" w:line="240" w:lineRule="auto"/>
      <w:ind w:firstLineChars="100" w:firstLine="420"/>
      <w:jc w:val="both"/>
    </w:pPr>
    <w:rPr>
      <w:spacing w:val="0"/>
      <w:sz w:val="21"/>
    </w:rPr>
  </w:style>
  <w:style w:type="character" w:customStyle="1" w:styleId="aff2">
    <w:name w:val="正文首行缩进 字符"/>
    <w:basedOn w:val="aff"/>
    <w:link w:val="aff1"/>
    <w:rsid w:val="00AD07FB"/>
    <w:rPr>
      <w:rFonts w:cs="Times New Roman"/>
      <w:spacing w:val="-5"/>
      <w:sz w:val="21"/>
      <w:szCs w:val="20"/>
    </w:rPr>
  </w:style>
  <w:style w:type="paragraph" w:styleId="aff3">
    <w:name w:val="Balloon Text"/>
    <w:basedOn w:val="a"/>
    <w:link w:val="aff4"/>
    <w:uiPriority w:val="99"/>
    <w:semiHidden/>
    <w:unhideWhenUsed/>
    <w:rsid w:val="00A75D2E"/>
    <w:pPr>
      <w:spacing w:before="0" w:line="240" w:lineRule="auto"/>
    </w:pPr>
    <w:rPr>
      <w:sz w:val="18"/>
      <w:szCs w:val="18"/>
    </w:rPr>
  </w:style>
  <w:style w:type="character" w:customStyle="1" w:styleId="aff4">
    <w:name w:val="批注框文本 字符"/>
    <w:basedOn w:val="a0"/>
    <w:link w:val="aff3"/>
    <w:uiPriority w:val="99"/>
    <w:semiHidden/>
    <w:rsid w:val="00A75D2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9019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w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2.bin"/><Relationship Id="rId47" Type="http://schemas.openxmlformats.org/officeDocument/2006/relationships/image" Target="media/image35.wmf"/><Relationship Id="rId50" Type="http://schemas.openxmlformats.org/officeDocument/2006/relationships/oleObject" Target="embeddings/oleObject6.bin"/><Relationship Id="rId55" Type="http://schemas.openxmlformats.org/officeDocument/2006/relationships/oleObject" Target="embeddings/oleObject9.bin"/><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1.bin"/><Relationship Id="rId45" Type="http://schemas.openxmlformats.org/officeDocument/2006/relationships/image" Target="media/image34.wmf"/><Relationship Id="rId53" Type="http://schemas.openxmlformats.org/officeDocument/2006/relationships/image" Target="media/image38.wmf"/><Relationship Id="rId58" Type="http://schemas.openxmlformats.org/officeDocument/2006/relationships/oleObject" Target="embeddings/oleObject11.bin"/><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wmf"/><Relationship Id="rId48" Type="http://schemas.openxmlformats.org/officeDocument/2006/relationships/oleObject" Target="embeddings/oleObject5.bin"/><Relationship Id="rId56" Type="http://schemas.openxmlformats.org/officeDocument/2006/relationships/oleObject" Target="embeddings/oleObject10.bin"/><Relationship Id="rId64" Type="http://schemas.openxmlformats.org/officeDocument/2006/relationships/theme" Target="theme/theme1.xml"/><Relationship Id="rId8" Type="http://schemas.openxmlformats.org/officeDocument/2006/relationships/hyperlink" Target="https://www.zhihu.com/search?q=%E5%8A%9F%E8%83%BD%E9%9C%80%E6%B1%82&amp;search_source=Entity&amp;hybrid_search_source=Entity&amp;hybrid_search_extra=%7b" TargetMode="External"/><Relationship Id="rId51" Type="http://schemas.openxmlformats.org/officeDocument/2006/relationships/image" Target="media/image37.w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4.bin"/><Relationship Id="rId59" Type="http://schemas.openxmlformats.org/officeDocument/2006/relationships/image" Target="media/image40.wmf"/><Relationship Id="rId20" Type="http://schemas.openxmlformats.org/officeDocument/2006/relationships/image" Target="media/image12.png"/><Relationship Id="rId41" Type="http://schemas.openxmlformats.org/officeDocument/2006/relationships/image" Target="media/image32.wmf"/><Relationship Id="rId54" Type="http://schemas.openxmlformats.org/officeDocument/2006/relationships/oleObject" Target="embeddings/oleObject8.bin"/><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wmf"/><Relationship Id="rId57" Type="http://schemas.openxmlformats.org/officeDocument/2006/relationships/image" Target="media/image39.w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2.bin"/><Relationship Id="rId4" Type="http://schemas.openxmlformats.org/officeDocument/2006/relationships/settings" Target="settings.xml"/><Relationship Id="rId9"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Desktop\word&#27169;&#26495;\&#33258;&#21160;&#32534;&#21495;&#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F973CC-D4D6-4D76-A5F7-FAF563198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自动编号模板</Template>
  <TotalTime>2</TotalTime>
  <Pages>1</Pages>
  <Words>3606</Words>
  <Characters>20560</Characters>
  <Application>Microsoft Office Word</Application>
  <DocSecurity>0</DocSecurity>
  <Lines>171</Lines>
  <Paragraphs>48</Paragraphs>
  <ScaleCrop>false</ScaleCrop>
  <Company/>
  <LinksUpToDate>false</LinksUpToDate>
  <CharactersWithSpaces>24118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李阳</dc:creator>
  <cp:keywords/>
  <dc:description/>
  <cp:lastModifiedBy>Ben</cp:lastModifiedBy>
  <cp:revision>4</cp:revision>
  <cp:lastPrinted>2023-11-02T12:39:00Z</cp:lastPrinted>
  <dcterms:created xsi:type="dcterms:W3CDTF">2023-11-02T12:38:00Z</dcterms:created>
  <dcterms:modified xsi:type="dcterms:W3CDTF">2023-11-02T12:41:00Z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 data-version="3" zotero-version="6.0.20"&gt;&lt;session id="bTB2Bfvk"/&gt;&lt;style id="http://www.zotero.org/styles/china-national-standard-gb-t-7714-2015-numeric" hasBibliography="1" bibliographyStyleHasBeenSet="1"/&gt;&lt;prefs&gt;&lt;pref name="fieldType" value="Field"</vt:lpwstr>
  </property>
  <property fmtid="{D5CDD505-2E9C-101B-9397-08002B2CF9AE}" pid="4" name="ZOTERO_PREF_2">
    <vt:lpwstr>/&gt;&lt;pref name="automaticJournalAbbreviations" value="true"/&gt;&lt;/prefs&gt;&lt;/data&gt;</vt:lpwstr>
  </property>
  <property fmtid="{D5CDD505-2E9C-101B-9397-08002B2CF9AE}" pid="5" name="MTEquationSection">
    <vt:lpwstr>1</vt:lpwstr>
  </property>
  <property fmtid="{D5CDD505-2E9C-101B-9397-08002B2CF9AE}" pid="6" name="MTEquationNumber2">
    <vt:lpwstr>(#E1)</vt:lpwstr>
  </property>
</Properties>
</file>